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287" w:rsidRPr="00C00580" w:rsidRDefault="000A3287" w:rsidP="000A3287">
      <w:r w:rsidRPr="00C00580">
        <w:t>Aktivnost</w:t>
      </w:r>
    </w:p>
    <w:p w:rsidR="000A3287" w:rsidRPr="00360084" w:rsidRDefault="000A3287" w:rsidP="000A3287">
      <w:pPr>
        <w:rPr>
          <w:color w:val="0070C0"/>
          <w:sz w:val="24"/>
        </w:rPr>
      </w:pPr>
      <w:r>
        <w:rPr>
          <w:color w:val="0070C0"/>
          <w:sz w:val="24"/>
        </w:rPr>
        <w:t>Predikat</w:t>
      </w:r>
    </w:p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0A3287" w:rsidRPr="00C00580" w:rsidTr="00ED24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:rsidR="000A3287" w:rsidRPr="00360084" w:rsidRDefault="000A3287" w:rsidP="00ED241C">
            <w:pPr>
              <w:spacing w:before="120" w:after="120"/>
              <w:ind w:left="113"/>
              <w:rPr>
                <w:color w:val="0070C0"/>
              </w:rPr>
            </w:pPr>
            <w:r w:rsidRPr="00360084">
              <w:rPr>
                <w:color w:val="0070C0"/>
              </w:rPr>
              <w:t>Vremensko trajanje aktivnosti</w:t>
            </w:r>
          </w:p>
        </w:tc>
        <w:tc>
          <w:tcPr>
            <w:tcW w:w="5078" w:type="dxa"/>
          </w:tcPr>
          <w:p w:rsidR="000A3287" w:rsidRPr="00360084" w:rsidRDefault="000A3287" w:rsidP="00ED241C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360084">
              <w:rPr>
                <w:color w:val="0070C0"/>
              </w:rPr>
              <w:t>vrijeme ostvarivanja</w:t>
            </w:r>
          </w:p>
        </w:tc>
        <w:tc>
          <w:tcPr>
            <w:tcW w:w="5078" w:type="dxa"/>
          </w:tcPr>
          <w:p w:rsidR="000A3287" w:rsidRPr="00360084" w:rsidRDefault="000A3287" w:rsidP="00ED241C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360084">
              <w:rPr>
                <w:color w:val="0070C0"/>
              </w:rPr>
              <w:t>sredstva, pomagala, alati</w:t>
            </w:r>
          </w:p>
        </w:tc>
      </w:tr>
      <w:tr w:rsidR="000A3287" w:rsidRPr="00C00580" w:rsidTr="00ED2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:rsidR="000A3287" w:rsidRPr="00C00580" w:rsidRDefault="000A3287" w:rsidP="00ED241C">
            <w:pPr>
              <w:spacing w:before="60"/>
              <w:ind w:left="113"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Pr="00C00580">
              <w:rPr>
                <w:color w:val="auto"/>
              </w:rPr>
              <w:t xml:space="preserve"> sata</w:t>
            </w:r>
          </w:p>
        </w:tc>
        <w:tc>
          <w:tcPr>
            <w:tcW w:w="5078" w:type="dxa"/>
          </w:tcPr>
          <w:p w:rsidR="000A3287" w:rsidRPr="00C00580" w:rsidRDefault="000A3287" w:rsidP="00ED241C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078" w:type="dxa"/>
          </w:tcPr>
          <w:p w:rsidR="000A3287" w:rsidRPr="00C00580" w:rsidRDefault="000A3287" w:rsidP="00ED241C">
            <w:pPr>
              <w:spacing w:after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00580">
              <w:rPr>
                <w:color w:val="auto"/>
              </w:rPr>
              <w:t xml:space="preserve">e-sfera, udžbenik i radna bilježnica </w:t>
            </w:r>
            <w:r w:rsidRPr="00C00580">
              <w:rPr>
                <w:i/>
                <w:color w:val="auto"/>
              </w:rPr>
              <w:t xml:space="preserve">Naš hrvatski 7,  </w:t>
            </w:r>
            <w:r w:rsidRPr="00C00580">
              <w:rPr>
                <w:color w:val="auto"/>
              </w:rPr>
              <w:t>tableti</w:t>
            </w:r>
          </w:p>
        </w:tc>
      </w:tr>
    </w:tbl>
    <w:p w:rsidR="000A3287" w:rsidRPr="0006139D" w:rsidRDefault="000A3287" w:rsidP="000A3287">
      <w:pPr>
        <w:ind w:left="10620"/>
      </w:pPr>
    </w:p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15073"/>
      </w:tblGrid>
      <w:tr w:rsidR="000A3287" w:rsidRPr="00E36DAF" w:rsidTr="00ED241C">
        <w:trPr>
          <w:trHeight w:val="421"/>
        </w:trPr>
        <w:tc>
          <w:tcPr>
            <w:tcW w:w="15073" w:type="dxa"/>
            <w:tcBorders>
              <w:top w:val="single" w:sz="4" w:space="0" w:color="2F5496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0A3287" w:rsidRPr="0006139D" w:rsidRDefault="000A3287" w:rsidP="00ED241C">
            <w:pPr>
              <w:spacing w:before="120" w:after="120"/>
              <w:ind w:left="57"/>
            </w:pPr>
            <w:r w:rsidRPr="0006139D">
              <w:t>ODGOJNO-OBRAZOVNI ISHODI na razini aktivnosti</w:t>
            </w:r>
            <w:r>
              <w:t xml:space="preserve"> </w:t>
            </w:r>
          </w:p>
        </w:tc>
      </w:tr>
      <w:tr w:rsidR="000A3287" w:rsidRPr="00E36DAF" w:rsidTr="00ED241C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D9E2F3" w:themeFill="accent5" w:themeFillTint="33"/>
          </w:tcPr>
          <w:p w:rsidR="000A3287" w:rsidRPr="00380A04" w:rsidRDefault="00FB2006" w:rsidP="00ED241C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80A04">
              <w:rPr>
                <w:rFonts w:asciiTheme="minorHAnsi" w:hAnsiTheme="minorHAnsi" w:cstheme="minorHAnsi"/>
                <w:sz w:val="22"/>
                <w:szCs w:val="22"/>
              </w:rPr>
              <w:t>rješavati jezičnu križaljku</w:t>
            </w:r>
          </w:p>
          <w:p w:rsidR="000A3287" w:rsidRPr="00380A04" w:rsidRDefault="00380A04" w:rsidP="00ED241C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80A04">
              <w:rPr>
                <w:rFonts w:asciiTheme="minorHAnsi" w:hAnsiTheme="minorHAnsi" w:cstheme="minorHAnsi"/>
                <w:sz w:val="22"/>
                <w:szCs w:val="22"/>
              </w:rPr>
              <w:t>podcrtavati u rečenici predikate</w:t>
            </w:r>
          </w:p>
          <w:p w:rsidR="000A3287" w:rsidRPr="00380A04" w:rsidRDefault="00C54B17" w:rsidP="00ED241C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razlikovati predikatna</w:t>
            </w:r>
            <w:r w:rsidR="00380A04" w:rsidRPr="00380A04">
              <w:rPr>
                <w:rFonts w:asciiTheme="minorHAnsi" w:hAnsiTheme="minorHAnsi" w:cstheme="minorHAnsi"/>
                <w:sz w:val="22"/>
                <w:szCs w:val="22"/>
              </w:rPr>
              <w:t xml:space="preserve"> obilježja</w:t>
            </w:r>
          </w:p>
          <w:p w:rsidR="000A3287" w:rsidRPr="00380A04" w:rsidRDefault="00380A04" w:rsidP="00ED241C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80A04">
              <w:rPr>
                <w:rFonts w:asciiTheme="minorHAnsi" w:hAnsiTheme="minorHAnsi" w:cstheme="minorHAnsi"/>
                <w:sz w:val="22"/>
                <w:szCs w:val="22"/>
              </w:rPr>
              <w:t>objasniti ulogu predikata u rečenici</w:t>
            </w:r>
          </w:p>
          <w:p w:rsidR="000A3287" w:rsidRPr="00380A04" w:rsidRDefault="00380A04" w:rsidP="00ED241C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380A04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azlikovati </w:t>
            </w:r>
            <w:r w:rsidRPr="00380A04">
              <w:rPr>
                <w:rFonts w:asciiTheme="minorHAnsi" w:hAnsiTheme="minorHAnsi" w:cstheme="minorHAnsi"/>
                <w:sz w:val="22"/>
                <w:szCs w:val="22"/>
              </w:rPr>
              <w:t>glagolski i imenski predikat</w:t>
            </w:r>
          </w:p>
          <w:p w:rsidR="00380A04" w:rsidRPr="00380A04" w:rsidRDefault="00380A04" w:rsidP="00ED241C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380A04">
              <w:rPr>
                <w:rFonts w:asciiTheme="minorHAnsi" w:hAnsiTheme="minorHAnsi" w:cstheme="minorHAnsi"/>
                <w:sz w:val="22"/>
                <w:szCs w:val="22"/>
              </w:rPr>
              <w:t>samostalno navoditi primjere/rečenice s glagolskim i imenskim predikatima</w:t>
            </w:r>
          </w:p>
          <w:p w:rsidR="000A3287" w:rsidRPr="00380A04" w:rsidRDefault="000A3287" w:rsidP="00ED241C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380A04">
              <w:rPr>
                <w:rFonts w:asciiTheme="minorHAnsi" w:hAnsiTheme="minorHAnsi"/>
                <w:sz w:val="22"/>
                <w:szCs w:val="22"/>
              </w:rPr>
              <w:t xml:space="preserve">pravilno pisati </w:t>
            </w:r>
            <w:r w:rsidR="00380A04" w:rsidRPr="00380A04">
              <w:rPr>
                <w:rFonts w:asciiTheme="minorHAnsi" w:hAnsiTheme="minorHAnsi"/>
                <w:sz w:val="22"/>
                <w:szCs w:val="22"/>
              </w:rPr>
              <w:t>neodređene pridjeve u imenskome predikatu</w:t>
            </w:r>
          </w:p>
          <w:p w:rsidR="00380A04" w:rsidRPr="00380A04" w:rsidRDefault="00380A04" w:rsidP="00ED241C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380A04">
              <w:rPr>
                <w:rFonts w:asciiTheme="minorHAnsi" w:hAnsiTheme="minorHAnsi"/>
                <w:sz w:val="22"/>
                <w:szCs w:val="22"/>
              </w:rPr>
              <w:t xml:space="preserve">objasniti </w:t>
            </w:r>
            <w:proofErr w:type="spellStart"/>
            <w:r w:rsidRPr="00380A04">
              <w:rPr>
                <w:rFonts w:asciiTheme="minorHAnsi" w:hAnsiTheme="minorHAnsi"/>
                <w:sz w:val="22"/>
                <w:szCs w:val="22"/>
              </w:rPr>
              <w:t>neoglagoljenu</w:t>
            </w:r>
            <w:proofErr w:type="spellEnd"/>
            <w:r w:rsidRPr="00380A04">
              <w:rPr>
                <w:rFonts w:asciiTheme="minorHAnsi" w:hAnsiTheme="minorHAnsi"/>
                <w:sz w:val="22"/>
                <w:szCs w:val="22"/>
              </w:rPr>
              <w:t xml:space="preserve"> rečenicu</w:t>
            </w:r>
            <w:bookmarkStart w:id="0" w:name="_GoBack"/>
            <w:bookmarkEnd w:id="0"/>
          </w:p>
          <w:p w:rsidR="000A3287" w:rsidRPr="0006139D" w:rsidRDefault="00380A04" w:rsidP="00380A04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380A04">
              <w:rPr>
                <w:rFonts w:asciiTheme="minorHAnsi" w:hAnsiTheme="minorHAnsi"/>
                <w:sz w:val="22"/>
                <w:szCs w:val="22"/>
              </w:rPr>
              <w:t>opis</w:t>
            </w:r>
            <w:r w:rsidR="001D1E80">
              <w:rPr>
                <w:rFonts w:asciiTheme="minorHAnsi" w:hAnsiTheme="minorHAnsi"/>
                <w:sz w:val="22"/>
                <w:szCs w:val="22"/>
              </w:rPr>
              <w:t>ati</w:t>
            </w:r>
            <w:r w:rsidRPr="00380A04">
              <w:rPr>
                <w:rFonts w:asciiTheme="minorHAnsi" w:hAnsiTheme="minorHAnsi"/>
                <w:sz w:val="22"/>
                <w:szCs w:val="22"/>
              </w:rPr>
              <w:t xml:space="preserve"> sebe i prijatelja te označiti glagolske imenske predikate</w:t>
            </w:r>
            <w:r w:rsidR="001D1E8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</w:tbl>
    <w:p w:rsidR="000A3287" w:rsidRPr="008D0FB5" w:rsidRDefault="000A3287" w:rsidP="000A3287"/>
    <w:tbl>
      <w:tblPr>
        <w:tblStyle w:val="Reetkatablice"/>
        <w:tblW w:w="15817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ayout w:type="fixed"/>
        <w:tblLook w:val="04A0" w:firstRow="1" w:lastRow="0" w:firstColumn="1" w:lastColumn="0" w:noHBand="0" w:noVBand="1"/>
      </w:tblPr>
      <w:tblGrid>
        <w:gridCol w:w="15073"/>
        <w:gridCol w:w="744"/>
      </w:tblGrid>
      <w:tr w:rsidR="000A3287" w:rsidRPr="00E36DAF" w:rsidTr="00226023">
        <w:trPr>
          <w:gridAfter w:val="1"/>
          <w:wAfter w:w="744" w:type="dxa"/>
          <w:trHeight w:val="421"/>
        </w:trPr>
        <w:tc>
          <w:tcPr>
            <w:tcW w:w="15073" w:type="dxa"/>
            <w:tcBorders>
              <w:top w:val="single" w:sz="4" w:space="0" w:color="2F5496" w:themeColor="accent5" w:themeShade="BF"/>
              <w:bottom w:val="dashed" w:sz="4" w:space="0" w:color="987200"/>
            </w:tcBorders>
            <w:shd w:val="clear" w:color="auto" w:fill="5B9BD5" w:themeFill="accent1"/>
          </w:tcPr>
          <w:p w:rsidR="000A3287" w:rsidRPr="0006139D" w:rsidRDefault="000A3287" w:rsidP="00ED241C">
            <w:pPr>
              <w:spacing w:before="120" w:after="120"/>
              <w:ind w:left="57"/>
            </w:pPr>
            <w:r w:rsidRPr="00F85452">
              <w:t xml:space="preserve">OPIS AKTIVNOSTI </w:t>
            </w:r>
          </w:p>
        </w:tc>
      </w:tr>
      <w:tr w:rsidR="000A3287" w:rsidRPr="00E36DAF" w:rsidTr="00226023">
        <w:trPr>
          <w:trHeight w:val="421"/>
        </w:trPr>
        <w:tc>
          <w:tcPr>
            <w:tcW w:w="15817" w:type="dxa"/>
            <w:gridSpan w:val="2"/>
            <w:tcBorders>
              <w:top w:val="dashed" w:sz="4" w:space="0" w:color="987200"/>
              <w:bottom w:val="dashed" w:sz="4" w:space="0" w:color="987200"/>
            </w:tcBorders>
            <w:shd w:val="clear" w:color="auto" w:fill="FFFFFF" w:themeFill="background1"/>
          </w:tcPr>
          <w:p w:rsidR="00DE0608" w:rsidRDefault="00DE0608" w:rsidP="00ED241C">
            <w:pPr>
              <w:spacing w:line="276" w:lineRule="auto"/>
              <w:rPr>
                <w:b/>
              </w:rPr>
            </w:pPr>
          </w:p>
          <w:p w:rsidR="000A3287" w:rsidRPr="006818A2" w:rsidRDefault="006818A2" w:rsidP="00ED241C">
            <w:pPr>
              <w:spacing w:line="276" w:lineRule="auto"/>
              <w:rPr>
                <w:b/>
              </w:rPr>
            </w:pPr>
            <w:r w:rsidRPr="006818A2">
              <w:rPr>
                <w:b/>
              </w:rPr>
              <w:t>1. aktivnost – Jezična križaljka</w:t>
            </w:r>
          </w:p>
          <w:p w:rsidR="006818A2" w:rsidRDefault="000A3287" w:rsidP="004B4F5C">
            <w:pPr>
              <w:spacing w:line="276" w:lineRule="auto"/>
              <w:ind w:left="708"/>
            </w:pPr>
            <w:r w:rsidRPr="006818A2">
              <w:rPr>
                <w:b/>
              </w:rPr>
              <w:t>a)</w:t>
            </w:r>
            <w:r w:rsidRPr="006818A2">
              <w:t xml:space="preserve"> U</w:t>
            </w:r>
            <w:r w:rsidR="006818A2" w:rsidRPr="006818A2">
              <w:t>čenici u vodoravna polja upisuju rješenja po zadanim pitanjima. Pitanja su povezana sa sadržajem koji će se obrađivati.</w:t>
            </w:r>
            <w:r w:rsidR="004B4F5C">
              <w:t xml:space="preserve"> Učenici mogu samosta</w:t>
            </w:r>
            <w:r w:rsidR="00FB2006">
              <w:t>l</w:t>
            </w:r>
            <w:r w:rsidR="004B4F5C">
              <w:t xml:space="preserve">no ili u paru rješavati križaljku. Konačno je rješenje križaljke </w:t>
            </w:r>
            <w:r w:rsidR="004B4F5C" w:rsidRPr="00226023">
              <w:rPr>
                <w:b/>
              </w:rPr>
              <w:t>predikat.</w:t>
            </w:r>
            <w:r w:rsidR="004B4F5C">
              <w:t xml:space="preserve"> Rješenje je istaknuto bojom.</w:t>
            </w:r>
          </w:p>
          <w:p w:rsidR="00226023" w:rsidRDefault="00226023" w:rsidP="004B4F5C">
            <w:pPr>
              <w:spacing w:line="276" w:lineRule="auto"/>
              <w:ind w:left="708"/>
            </w:pPr>
          </w:p>
          <w:p w:rsidR="00226023" w:rsidRDefault="00226023" w:rsidP="004B4F5C">
            <w:pPr>
              <w:spacing w:line="276" w:lineRule="auto"/>
              <w:ind w:left="708"/>
            </w:pPr>
          </w:p>
          <w:p w:rsidR="00226023" w:rsidRDefault="00226023" w:rsidP="004B4F5C">
            <w:pPr>
              <w:spacing w:line="276" w:lineRule="auto"/>
              <w:ind w:left="708"/>
            </w:pPr>
          </w:p>
          <w:p w:rsidR="00226023" w:rsidRDefault="00226023" w:rsidP="004B4F5C">
            <w:pPr>
              <w:spacing w:line="276" w:lineRule="auto"/>
              <w:ind w:left="708"/>
            </w:pPr>
          </w:p>
          <w:tbl>
            <w:tblPr>
              <w:tblStyle w:val="Reetkatablice"/>
              <w:tblpPr w:leftFromText="180" w:rightFromText="180" w:vertAnchor="text" w:horzAnchor="page" w:tblpX="1601" w:tblpY="7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4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6067"/>
            </w:tblGrid>
            <w:tr w:rsidR="00226023" w:rsidRPr="00226023" w:rsidTr="00226023"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  <w:r w:rsidRPr="00226023">
                    <w:lastRenderedPageBreak/>
                    <w:t>1.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  <w:tcBorders>
                    <w:bottom w:val="single" w:sz="4" w:space="0" w:color="auto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  <w:shd w:val="clear" w:color="auto" w:fill="FFFF99"/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  <w:tcBorders>
                    <w:bottom w:val="single" w:sz="4" w:space="0" w:color="auto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  <w:r>
                    <w:t xml:space="preserve">      </w:t>
                  </w:r>
                </w:p>
              </w:tc>
              <w:tc>
                <w:tcPr>
                  <w:tcW w:w="22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60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6023" w:rsidRPr="00226023" w:rsidRDefault="00226023" w:rsidP="00226023">
                  <w:pPr>
                    <w:spacing w:line="276" w:lineRule="auto"/>
                    <w:rPr>
                      <w:i/>
                    </w:rPr>
                  </w:pPr>
                  <w:r w:rsidRPr="00226023">
                    <w:rPr>
                      <w:i/>
                    </w:rPr>
                    <w:t>1. Jedan glagolski način.</w:t>
                  </w:r>
                </w:p>
              </w:tc>
            </w:tr>
            <w:tr w:rsidR="00226023" w:rsidRPr="00226023" w:rsidTr="00226023"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  <w:r w:rsidRPr="00226023">
                    <w:t>2.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  <w:shd w:val="clear" w:color="auto" w:fill="FFFF99"/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  <w:tcBorders>
                    <w:bottom w:val="single" w:sz="4" w:space="0" w:color="auto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  <w:tcBorders>
                    <w:bottom w:val="single" w:sz="4" w:space="0" w:color="auto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  <w:tcBorders>
                    <w:bottom w:val="single" w:sz="4" w:space="0" w:color="auto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  <w:tcBorders>
                    <w:bottom w:val="single" w:sz="4" w:space="0" w:color="auto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  <w:r>
                    <w:t xml:space="preserve">   </w:t>
                  </w:r>
                </w:p>
              </w:tc>
              <w:tc>
                <w:tcPr>
                  <w:tcW w:w="60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226023" w:rsidRPr="00226023" w:rsidRDefault="00226023" w:rsidP="00226023">
                  <w:pPr>
                    <w:spacing w:line="276" w:lineRule="auto"/>
                    <w:rPr>
                      <w:i/>
                    </w:rPr>
                  </w:pPr>
                  <w:r w:rsidRPr="00226023">
                    <w:rPr>
                      <w:i/>
                    </w:rPr>
                    <w:t>2. Normativni priručnik koji propisuje temeljne jezične zakonitosti.</w:t>
                  </w:r>
                </w:p>
              </w:tc>
            </w:tr>
            <w:tr w:rsidR="00226023" w:rsidRPr="00226023" w:rsidTr="00226023"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  <w:r w:rsidRPr="00226023">
                    <w:t>3.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  <w:shd w:val="clear" w:color="auto" w:fill="FFFF99"/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  <w:tcBorders>
                    <w:bottom w:val="single" w:sz="4" w:space="0" w:color="auto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  <w:tcBorders>
                    <w:bottom w:val="single" w:sz="4" w:space="0" w:color="auto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60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6023" w:rsidRPr="00226023" w:rsidRDefault="00226023" w:rsidP="00226023">
                  <w:pPr>
                    <w:spacing w:line="276" w:lineRule="auto"/>
                    <w:rPr>
                      <w:i/>
                    </w:rPr>
                  </w:pPr>
                  <w:r w:rsidRPr="00226023">
                    <w:rPr>
                      <w:i/>
                    </w:rPr>
                    <w:t>3. Riječ ili skup riječi kojim se prenosi obavijest.</w:t>
                  </w:r>
                </w:p>
              </w:tc>
            </w:tr>
            <w:tr w:rsidR="00226023" w:rsidRPr="00226023" w:rsidTr="00226023"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  <w:r w:rsidRPr="00226023">
                    <w:t>4.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  <w:shd w:val="clear" w:color="auto" w:fill="FFFF99"/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  <w:tcBorders>
                    <w:right w:val="single" w:sz="4" w:space="0" w:color="auto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60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6023" w:rsidRPr="00226023" w:rsidRDefault="00226023" w:rsidP="00226023">
                  <w:pPr>
                    <w:spacing w:line="276" w:lineRule="auto"/>
                    <w:rPr>
                      <w:i/>
                    </w:rPr>
                  </w:pPr>
                  <w:r w:rsidRPr="00226023">
                    <w:rPr>
                      <w:i/>
                    </w:rPr>
                    <w:t>4. Izriče se glagolom.</w:t>
                  </w:r>
                </w:p>
              </w:tc>
            </w:tr>
            <w:tr w:rsidR="00226023" w:rsidRPr="00226023" w:rsidTr="00226023"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  <w:r w:rsidRPr="00226023">
                    <w:t>5.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  <w:shd w:val="clear" w:color="auto" w:fill="FFFF99"/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  <w:tcBorders>
                    <w:bottom w:val="single" w:sz="4" w:space="0" w:color="auto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  <w:tcBorders>
                    <w:bottom w:val="single" w:sz="4" w:space="0" w:color="auto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60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6023" w:rsidRPr="00226023" w:rsidRDefault="00226023" w:rsidP="00226023">
                  <w:pPr>
                    <w:spacing w:line="276" w:lineRule="auto"/>
                    <w:rPr>
                      <w:i/>
                    </w:rPr>
                  </w:pPr>
                  <w:r w:rsidRPr="00226023">
                    <w:rPr>
                      <w:i/>
                    </w:rPr>
                    <w:t>5. Jedna glagolska kategorija.</w:t>
                  </w:r>
                </w:p>
              </w:tc>
            </w:tr>
            <w:tr w:rsidR="00226023" w:rsidRPr="00226023" w:rsidTr="00226023"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  <w:r w:rsidRPr="00226023">
                    <w:t>6.</w:t>
                  </w: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  <w:tcBorders>
                    <w:bottom w:val="single" w:sz="4" w:space="0" w:color="auto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  <w:shd w:val="clear" w:color="auto" w:fill="FFFF99"/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  <w:tcBorders>
                    <w:right w:val="single" w:sz="4" w:space="0" w:color="auto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60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6023" w:rsidRPr="00226023" w:rsidRDefault="00226023" w:rsidP="00226023">
                  <w:pPr>
                    <w:spacing w:line="276" w:lineRule="auto"/>
                    <w:rPr>
                      <w:i/>
                    </w:rPr>
                  </w:pPr>
                  <w:r w:rsidRPr="00226023">
                    <w:rPr>
                      <w:i/>
                    </w:rPr>
                    <w:t>6. Glagolski oblik za izricanje prošlosti.</w:t>
                  </w:r>
                </w:p>
              </w:tc>
            </w:tr>
            <w:tr w:rsidR="00226023" w:rsidRPr="00226023" w:rsidTr="00226023"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  <w:r w:rsidRPr="00226023">
                    <w:t>7.</w:t>
                  </w: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  <w:shd w:val="clear" w:color="auto" w:fill="FFFF99"/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  <w:tcBorders>
                    <w:bottom w:val="single" w:sz="4" w:space="0" w:color="auto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60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6023" w:rsidRPr="00226023" w:rsidRDefault="00226023" w:rsidP="00226023">
                  <w:pPr>
                    <w:spacing w:line="276" w:lineRule="auto"/>
                    <w:rPr>
                      <w:i/>
                    </w:rPr>
                  </w:pPr>
                  <w:r w:rsidRPr="00226023">
                    <w:rPr>
                      <w:i/>
                    </w:rPr>
                    <w:t>7. Vrsta riječi kojom se izriče radnja, stanje, zbivanje.</w:t>
                  </w:r>
                </w:p>
              </w:tc>
            </w:tr>
            <w:tr w:rsidR="00226023" w:rsidRPr="00226023" w:rsidTr="00226023"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  <w:r w:rsidRPr="00226023">
                    <w:t>8.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  <w:shd w:val="clear" w:color="auto" w:fill="FFFF99"/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  <w:tcBorders>
                    <w:right w:val="single" w:sz="4" w:space="0" w:color="auto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6023" w:rsidRPr="00226023" w:rsidRDefault="00226023" w:rsidP="00226023">
                  <w:pPr>
                    <w:spacing w:line="276" w:lineRule="auto"/>
                  </w:pPr>
                </w:p>
              </w:tc>
              <w:tc>
                <w:tcPr>
                  <w:tcW w:w="60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6023" w:rsidRPr="00226023" w:rsidRDefault="00226023" w:rsidP="00226023">
                  <w:pPr>
                    <w:spacing w:line="276" w:lineRule="auto"/>
                    <w:rPr>
                      <w:i/>
                    </w:rPr>
                  </w:pPr>
                  <w:r w:rsidRPr="00226023">
                    <w:rPr>
                      <w:i/>
                    </w:rPr>
                    <w:t>8. Infinitiv glagola predem.</w:t>
                  </w:r>
                </w:p>
              </w:tc>
            </w:tr>
          </w:tbl>
          <w:p w:rsidR="004B4F5C" w:rsidRPr="004B4F5C" w:rsidRDefault="004B4F5C" w:rsidP="00226023">
            <w:pPr>
              <w:spacing w:line="276" w:lineRule="auto"/>
              <w:ind w:left="708"/>
              <w:rPr>
                <w:i/>
              </w:rPr>
            </w:pPr>
          </w:p>
          <w:p w:rsidR="004B4F5C" w:rsidRDefault="004B4F5C" w:rsidP="00ED241C">
            <w:pPr>
              <w:spacing w:line="276" w:lineRule="auto"/>
              <w:ind w:left="708"/>
            </w:pPr>
          </w:p>
          <w:p w:rsidR="006818A2" w:rsidRDefault="006818A2" w:rsidP="00ED241C">
            <w:pPr>
              <w:spacing w:line="276" w:lineRule="auto"/>
              <w:ind w:left="708"/>
            </w:pPr>
          </w:p>
          <w:p w:rsidR="006818A2" w:rsidRDefault="006818A2" w:rsidP="00ED241C">
            <w:pPr>
              <w:spacing w:line="276" w:lineRule="auto"/>
              <w:ind w:left="708"/>
            </w:pPr>
          </w:p>
          <w:p w:rsidR="006818A2" w:rsidRDefault="006818A2" w:rsidP="00ED241C">
            <w:pPr>
              <w:spacing w:line="276" w:lineRule="auto"/>
              <w:ind w:left="708"/>
            </w:pPr>
          </w:p>
          <w:p w:rsidR="006818A2" w:rsidRDefault="006818A2" w:rsidP="00ED241C">
            <w:pPr>
              <w:spacing w:line="276" w:lineRule="auto"/>
              <w:ind w:left="708"/>
            </w:pPr>
          </w:p>
          <w:p w:rsidR="00226023" w:rsidRDefault="00226023" w:rsidP="00ED241C">
            <w:pPr>
              <w:spacing w:line="276" w:lineRule="auto"/>
              <w:ind w:left="708"/>
            </w:pPr>
          </w:p>
          <w:p w:rsidR="00226023" w:rsidRDefault="00226023" w:rsidP="00ED241C">
            <w:pPr>
              <w:spacing w:line="276" w:lineRule="auto"/>
              <w:ind w:left="708"/>
            </w:pPr>
          </w:p>
          <w:p w:rsidR="00226023" w:rsidRDefault="00226023" w:rsidP="00ED241C">
            <w:pPr>
              <w:spacing w:line="276" w:lineRule="auto"/>
              <w:ind w:left="708"/>
            </w:pPr>
          </w:p>
          <w:p w:rsidR="00226023" w:rsidRDefault="00226023" w:rsidP="00ED241C">
            <w:pPr>
              <w:spacing w:line="276" w:lineRule="auto"/>
              <w:ind w:left="708"/>
            </w:pPr>
          </w:p>
          <w:p w:rsidR="00226023" w:rsidRDefault="00DE0608" w:rsidP="00ED241C">
            <w:pPr>
              <w:spacing w:line="276" w:lineRule="auto"/>
              <w:ind w:left="708"/>
            </w:pPr>
            <w:r>
              <w:t>Rješenje križaljke:</w:t>
            </w:r>
          </w:p>
          <w:p w:rsidR="00226023" w:rsidRDefault="00226023" w:rsidP="00ED241C">
            <w:pPr>
              <w:spacing w:line="276" w:lineRule="auto"/>
              <w:ind w:left="708"/>
            </w:pPr>
          </w:p>
          <w:tbl>
            <w:tblPr>
              <w:tblStyle w:val="Reetkatablice"/>
              <w:tblpPr w:leftFromText="180" w:rightFromText="180" w:vertAnchor="text" w:horzAnchor="page" w:tblpX="1601" w:tblpY="7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4"/>
              <w:gridCol w:w="330"/>
              <w:gridCol w:w="330"/>
              <w:gridCol w:w="336"/>
              <w:gridCol w:w="355"/>
              <w:gridCol w:w="405"/>
              <w:gridCol w:w="352"/>
              <w:gridCol w:w="429"/>
              <w:gridCol w:w="405"/>
              <w:gridCol w:w="405"/>
              <w:gridCol w:w="344"/>
              <w:gridCol w:w="272"/>
              <w:gridCol w:w="341"/>
              <w:gridCol w:w="344"/>
              <w:gridCol w:w="6067"/>
            </w:tblGrid>
            <w:tr w:rsidR="00226023" w:rsidRPr="00226023" w:rsidTr="00226023"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  <w:r w:rsidRPr="00226023">
                    <w:t>1.</w:t>
                  </w:r>
                </w:p>
              </w:tc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</w:p>
              </w:tc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</w:p>
              </w:tc>
              <w:tc>
                <w:tcPr>
                  <w:tcW w:w="355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  <w:r w:rsidRPr="00226023">
                    <w:t>I</w:t>
                  </w:r>
                </w:p>
              </w:tc>
              <w:tc>
                <w:tcPr>
                  <w:tcW w:w="405" w:type="dxa"/>
                  <w:tcBorders>
                    <w:bottom w:val="single" w:sz="4" w:space="0" w:color="auto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  <w:r w:rsidRPr="00226023">
                    <w:t>M</w:t>
                  </w:r>
                </w:p>
              </w:tc>
              <w:tc>
                <w:tcPr>
                  <w:tcW w:w="352" w:type="dxa"/>
                  <w:shd w:val="clear" w:color="auto" w:fill="FFFF99"/>
                </w:tcPr>
                <w:p w:rsidR="00617851" w:rsidRPr="00DE0608" w:rsidRDefault="00617851" w:rsidP="00617851">
                  <w:pPr>
                    <w:spacing w:line="276" w:lineRule="auto"/>
                    <w:rPr>
                      <w:b/>
                    </w:rPr>
                  </w:pPr>
                  <w:r w:rsidRPr="00DE0608">
                    <w:rPr>
                      <w:b/>
                    </w:rPr>
                    <w:t>P</w:t>
                  </w:r>
                </w:p>
              </w:tc>
              <w:tc>
                <w:tcPr>
                  <w:tcW w:w="429" w:type="dxa"/>
                </w:tcPr>
                <w:p w:rsidR="00617851" w:rsidRPr="00226023" w:rsidRDefault="00617851" w:rsidP="00617851">
                  <w:pPr>
                    <w:spacing w:line="276" w:lineRule="auto"/>
                  </w:pPr>
                  <w:r w:rsidRPr="00226023">
                    <w:t>E</w:t>
                  </w:r>
                </w:p>
              </w:tc>
              <w:tc>
                <w:tcPr>
                  <w:tcW w:w="405" w:type="dxa"/>
                </w:tcPr>
                <w:p w:rsidR="00617851" w:rsidRPr="00226023" w:rsidRDefault="00617851" w:rsidP="00617851">
                  <w:pPr>
                    <w:spacing w:line="276" w:lineRule="auto"/>
                  </w:pPr>
                  <w:r w:rsidRPr="00226023">
                    <w:t>R</w:t>
                  </w:r>
                </w:p>
              </w:tc>
              <w:tc>
                <w:tcPr>
                  <w:tcW w:w="405" w:type="dxa"/>
                </w:tcPr>
                <w:p w:rsidR="00617851" w:rsidRPr="00226023" w:rsidRDefault="00617851" w:rsidP="00617851">
                  <w:pPr>
                    <w:spacing w:line="276" w:lineRule="auto"/>
                  </w:pPr>
                  <w:r w:rsidRPr="00226023">
                    <w:t>A</w:t>
                  </w:r>
                </w:p>
              </w:tc>
              <w:tc>
                <w:tcPr>
                  <w:tcW w:w="344" w:type="dxa"/>
                </w:tcPr>
                <w:p w:rsidR="00617851" w:rsidRPr="00226023" w:rsidRDefault="00617851" w:rsidP="00617851">
                  <w:pPr>
                    <w:spacing w:line="276" w:lineRule="auto"/>
                  </w:pPr>
                  <w:r w:rsidRPr="00226023">
                    <w:t>T</w:t>
                  </w:r>
                </w:p>
              </w:tc>
              <w:tc>
                <w:tcPr>
                  <w:tcW w:w="272" w:type="dxa"/>
                  <w:tcBorders>
                    <w:bottom w:val="single" w:sz="4" w:space="0" w:color="auto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  <w:r w:rsidRPr="00226023">
                    <w:t>I</w:t>
                  </w:r>
                </w:p>
              </w:tc>
              <w:tc>
                <w:tcPr>
                  <w:tcW w:w="34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  <w:r w:rsidRPr="00226023">
                    <w:t>V</w:t>
                  </w:r>
                </w:p>
              </w:tc>
              <w:tc>
                <w:tcPr>
                  <w:tcW w:w="3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</w:p>
              </w:tc>
              <w:tc>
                <w:tcPr>
                  <w:tcW w:w="60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7851" w:rsidRPr="00226023" w:rsidRDefault="00617851" w:rsidP="00617851">
                  <w:pPr>
                    <w:spacing w:line="276" w:lineRule="auto"/>
                    <w:rPr>
                      <w:i/>
                    </w:rPr>
                  </w:pPr>
                  <w:r w:rsidRPr="00226023">
                    <w:rPr>
                      <w:i/>
                    </w:rPr>
                    <w:t>1. Jedan glagolski način.</w:t>
                  </w:r>
                </w:p>
              </w:tc>
            </w:tr>
            <w:tr w:rsidR="00226023" w:rsidRPr="00226023" w:rsidTr="00226023"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  <w:r w:rsidRPr="00226023">
                    <w:t>2.</w:t>
                  </w:r>
                </w:p>
              </w:tc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</w:p>
              </w:tc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</w:p>
              </w:tc>
              <w:tc>
                <w:tcPr>
                  <w:tcW w:w="3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</w:p>
              </w:tc>
              <w:tc>
                <w:tcPr>
                  <w:tcW w:w="405" w:type="dxa"/>
                  <w:tcBorders>
                    <w:left w:val="single" w:sz="4" w:space="0" w:color="auto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  <w:r w:rsidRPr="00226023">
                    <w:t>G</w:t>
                  </w:r>
                </w:p>
              </w:tc>
              <w:tc>
                <w:tcPr>
                  <w:tcW w:w="352" w:type="dxa"/>
                  <w:shd w:val="clear" w:color="auto" w:fill="FFFF99"/>
                </w:tcPr>
                <w:p w:rsidR="00617851" w:rsidRPr="00DE0608" w:rsidRDefault="00617851" w:rsidP="00617851">
                  <w:pPr>
                    <w:spacing w:line="276" w:lineRule="auto"/>
                    <w:rPr>
                      <w:b/>
                    </w:rPr>
                  </w:pPr>
                  <w:r w:rsidRPr="00DE0608">
                    <w:rPr>
                      <w:b/>
                    </w:rPr>
                    <w:t>R</w:t>
                  </w:r>
                </w:p>
              </w:tc>
              <w:tc>
                <w:tcPr>
                  <w:tcW w:w="429" w:type="dxa"/>
                </w:tcPr>
                <w:p w:rsidR="00617851" w:rsidRPr="00226023" w:rsidRDefault="00617851" w:rsidP="00617851">
                  <w:pPr>
                    <w:spacing w:line="276" w:lineRule="auto"/>
                  </w:pPr>
                  <w:r w:rsidRPr="00226023">
                    <w:t>A</w:t>
                  </w:r>
                </w:p>
              </w:tc>
              <w:tc>
                <w:tcPr>
                  <w:tcW w:w="405" w:type="dxa"/>
                </w:tcPr>
                <w:p w:rsidR="00617851" w:rsidRPr="00226023" w:rsidRDefault="00617851" w:rsidP="00617851">
                  <w:pPr>
                    <w:spacing w:line="276" w:lineRule="auto"/>
                  </w:pPr>
                  <w:r w:rsidRPr="00226023">
                    <w:t>M</w:t>
                  </w:r>
                </w:p>
              </w:tc>
              <w:tc>
                <w:tcPr>
                  <w:tcW w:w="405" w:type="dxa"/>
                  <w:tcBorders>
                    <w:bottom w:val="single" w:sz="4" w:space="0" w:color="auto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  <w:r w:rsidRPr="00226023">
                    <w:t>A</w:t>
                  </w:r>
                </w:p>
              </w:tc>
              <w:tc>
                <w:tcPr>
                  <w:tcW w:w="344" w:type="dxa"/>
                  <w:tcBorders>
                    <w:bottom w:val="single" w:sz="4" w:space="0" w:color="auto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  <w:r w:rsidRPr="00226023">
                    <w:t>T</w:t>
                  </w:r>
                </w:p>
              </w:tc>
              <w:tc>
                <w:tcPr>
                  <w:tcW w:w="272" w:type="dxa"/>
                  <w:tcBorders>
                    <w:bottom w:val="single" w:sz="4" w:space="0" w:color="auto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  <w:r w:rsidRPr="00226023">
                    <w:t>I</w:t>
                  </w:r>
                </w:p>
              </w:tc>
              <w:tc>
                <w:tcPr>
                  <w:tcW w:w="341" w:type="dxa"/>
                  <w:tcBorders>
                    <w:bottom w:val="single" w:sz="4" w:space="0" w:color="auto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  <w:r w:rsidRPr="00226023">
                    <w:t>K</w:t>
                  </w:r>
                </w:p>
              </w:tc>
              <w:tc>
                <w:tcPr>
                  <w:tcW w:w="34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  <w:r w:rsidRPr="00226023">
                    <w:t>A</w:t>
                  </w:r>
                </w:p>
              </w:tc>
              <w:tc>
                <w:tcPr>
                  <w:tcW w:w="60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617851" w:rsidRPr="00226023" w:rsidRDefault="00617851" w:rsidP="00617851">
                  <w:pPr>
                    <w:spacing w:line="276" w:lineRule="auto"/>
                    <w:rPr>
                      <w:i/>
                    </w:rPr>
                  </w:pPr>
                  <w:r w:rsidRPr="00226023">
                    <w:rPr>
                      <w:i/>
                    </w:rPr>
                    <w:t>2. Normativni priručnik koji propisuje temeljne jezične zakonitosti.</w:t>
                  </w:r>
                </w:p>
              </w:tc>
            </w:tr>
            <w:tr w:rsidR="00226023" w:rsidRPr="00226023" w:rsidTr="00226023"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  <w:r w:rsidRPr="00226023">
                    <w:t>3.</w:t>
                  </w:r>
                </w:p>
              </w:tc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</w:p>
              </w:tc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</w:p>
              </w:tc>
              <w:tc>
                <w:tcPr>
                  <w:tcW w:w="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  <w:r w:rsidRPr="00226023">
                    <w:t>R</w:t>
                  </w:r>
                </w:p>
              </w:tc>
              <w:tc>
                <w:tcPr>
                  <w:tcW w:w="3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  <w:r w:rsidRPr="00226023">
                    <w:t>E</w:t>
                  </w:r>
                </w:p>
              </w:tc>
              <w:tc>
                <w:tcPr>
                  <w:tcW w:w="405" w:type="dxa"/>
                </w:tcPr>
                <w:p w:rsidR="00617851" w:rsidRPr="00226023" w:rsidRDefault="00617851" w:rsidP="00617851">
                  <w:pPr>
                    <w:spacing w:line="276" w:lineRule="auto"/>
                  </w:pPr>
                  <w:r w:rsidRPr="00226023">
                    <w:t>Č</w:t>
                  </w:r>
                </w:p>
              </w:tc>
              <w:tc>
                <w:tcPr>
                  <w:tcW w:w="352" w:type="dxa"/>
                  <w:shd w:val="clear" w:color="auto" w:fill="FFFF99"/>
                </w:tcPr>
                <w:p w:rsidR="00617851" w:rsidRPr="00DE0608" w:rsidRDefault="00617851" w:rsidP="00617851">
                  <w:pPr>
                    <w:spacing w:line="276" w:lineRule="auto"/>
                    <w:rPr>
                      <w:b/>
                    </w:rPr>
                  </w:pPr>
                  <w:r w:rsidRPr="00DE0608">
                    <w:rPr>
                      <w:b/>
                    </w:rPr>
                    <w:t>E</w:t>
                  </w:r>
                </w:p>
              </w:tc>
              <w:tc>
                <w:tcPr>
                  <w:tcW w:w="429" w:type="dxa"/>
                </w:tcPr>
                <w:p w:rsidR="00617851" w:rsidRPr="00226023" w:rsidRDefault="00617851" w:rsidP="00617851">
                  <w:pPr>
                    <w:spacing w:line="276" w:lineRule="auto"/>
                  </w:pPr>
                  <w:r w:rsidRPr="00226023">
                    <w:t>N</w:t>
                  </w:r>
                </w:p>
              </w:tc>
              <w:tc>
                <w:tcPr>
                  <w:tcW w:w="405" w:type="dxa"/>
                  <w:tcBorders>
                    <w:bottom w:val="single" w:sz="4" w:space="0" w:color="auto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  <w:r w:rsidRPr="00226023">
                    <w:t>I</w:t>
                  </w:r>
                </w:p>
              </w:tc>
              <w:tc>
                <w:tcPr>
                  <w:tcW w:w="405" w:type="dxa"/>
                  <w:tcBorders>
                    <w:bottom w:val="single" w:sz="4" w:space="0" w:color="auto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  <w:r w:rsidRPr="00226023">
                    <w:t>C</w:t>
                  </w:r>
                </w:p>
              </w:tc>
              <w:tc>
                <w:tcPr>
                  <w:tcW w:w="344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  <w:r w:rsidRPr="00226023">
                    <w:t>A</w:t>
                  </w:r>
                </w:p>
              </w:tc>
              <w:tc>
                <w:tcPr>
                  <w:tcW w:w="27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</w:p>
              </w:tc>
              <w:tc>
                <w:tcPr>
                  <w:tcW w:w="34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</w:p>
              </w:tc>
              <w:tc>
                <w:tcPr>
                  <w:tcW w:w="34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</w:p>
              </w:tc>
              <w:tc>
                <w:tcPr>
                  <w:tcW w:w="60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7851" w:rsidRPr="00226023" w:rsidRDefault="00617851" w:rsidP="00617851">
                  <w:pPr>
                    <w:spacing w:line="276" w:lineRule="auto"/>
                    <w:rPr>
                      <w:i/>
                    </w:rPr>
                  </w:pPr>
                  <w:r w:rsidRPr="00226023">
                    <w:rPr>
                      <w:i/>
                    </w:rPr>
                    <w:t>3. Riječ ili skup riječi kojim se prenosi obavijest.</w:t>
                  </w:r>
                </w:p>
              </w:tc>
            </w:tr>
            <w:tr w:rsidR="00226023" w:rsidRPr="00226023" w:rsidTr="00226023"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  <w:r w:rsidRPr="00226023">
                    <w:t>4.</w:t>
                  </w:r>
                </w:p>
              </w:tc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</w:p>
              </w:tc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</w:p>
              </w:tc>
              <w:tc>
                <w:tcPr>
                  <w:tcW w:w="33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</w:p>
              </w:tc>
              <w:tc>
                <w:tcPr>
                  <w:tcW w:w="355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  <w:r w:rsidRPr="00226023">
                    <w:t>R</w:t>
                  </w:r>
                </w:p>
              </w:tc>
              <w:tc>
                <w:tcPr>
                  <w:tcW w:w="405" w:type="dxa"/>
                </w:tcPr>
                <w:p w:rsidR="00617851" w:rsidRPr="00226023" w:rsidRDefault="00617851" w:rsidP="00617851">
                  <w:pPr>
                    <w:spacing w:line="276" w:lineRule="auto"/>
                  </w:pPr>
                  <w:r w:rsidRPr="00226023">
                    <w:t>A</w:t>
                  </w:r>
                </w:p>
              </w:tc>
              <w:tc>
                <w:tcPr>
                  <w:tcW w:w="352" w:type="dxa"/>
                  <w:shd w:val="clear" w:color="auto" w:fill="FFFF99"/>
                </w:tcPr>
                <w:p w:rsidR="00617851" w:rsidRPr="00DE0608" w:rsidRDefault="00617851" w:rsidP="00617851">
                  <w:pPr>
                    <w:spacing w:line="276" w:lineRule="auto"/>
                    <w:rPr>
                      <w:b/>
                    </w:rPr>
                  </w:pPr>
                  <w:r w:rsidRPr="00DE0608">
                    <w:rPr>
                      <w:b/>
                    </w:rPr>
                    <w:t>D</w:t>
                  </w:r>
                </w:p>
              </w:tc>
              <w:tc>
                <w:tcPr>
                  <w:tcW w:w="429" w:type="dxa"/>
                </w:tcPr>
                <w:p w:rsidR="00617851" w:rsidRPr="00226023" w:rsidRDefault="00617851" w:rsidP="00617851">
                  <w:pPr>
                    <w:spacing w:line="276" w:lineRule="auto"/>
                  </w:pPr>
                  <w:r w:rsidRPr="00226023">
                    <w:t>NJ</w:t>
                  </w:r>
                </w:p>
              </w:tc>
              <w:tc>
                <w:tcPr>
                  <w:tcW w:w="405" w:type="dxa"/>
                  <w:tcBorders>
                    <w:right w:val="single" w:sz="4" w:space="0" w:color="auto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  <w:r w:rsidRPr="00226023">
                    <w:t>A</w:t>
                  </w:r>
                </w:p>
              </w:tc>
              <w:tc>
                <w:tcPr>
                  <w:tcW w:w="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</w:p>
              </w:tc>
              <w:tc>
                <w:tcPr>
                  <w:tcW w:w="3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</w:p>
              </w:tc>
              <w:tc>
                <w:tcPr>
                  <w:tcW w:w="3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</w:p>
              </w:tc>
              <w:tc>
                <w:tcPr>
                  <w:tcW w:w="60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7851" w:rsidRPr="00226023" w:rsidRDefault="00617851" w:rsidP="00617851">
                  <w:pPr>
                    <w:spacing w:line="276" w:lineRule="auto"/>
                    <w:rPr>
                      <w:i/>
                    </w:rPr>
                  </w:pPr>
                  <w:r w:rsidRPr="00226023">
                    <w:rPr>
                      <w:i/>
                    </w:rPr>
                    <w:t>4. Izriče se glagolom.</w:t>
                  </w:r>
                </w:p>
              </w:tc>
            </w:tr>
            <w:tr w:rsidR="00226023" w:rsidRPr="00226023" w:rsidTr="00226023"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  <w:r w:rsidRPr="00226023">
                    <w:t>5.</w:t>
                  </w:r>
                </w:p>
              </w:tc>
              <w:tc>
                <w:tcPr>
                  <w:tcW w:w="3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</w:p>
              </w:tc>
              <w:tc>
                <w:tcPr>
                  <w:tcW w:w="3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</w:p>
              </w:tc>
              <w:tc>
                <w:tcPr>
                  <w:tcW w:w="355" w:type="dxa"/>
                  <w:tcBorders>
                    <w:left w:val="single" w:sz="4" w:space="0" w:color="auto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  <w:r w:rsidRPr="00226023">
                    <w:t>V</w:t>
                  </w:r>
                </w:p>
              </w:tc>
              <w:tc>
                <w:tcPr>
                  <w:tcW w:w="405" w:type="dxa"/>
                </w:tcPr>
                <w:p w:rsidR="00617851" w:rsidRPr="00226023" w:rsidRDefault="00617851" w:rsidP="00617851">
                  <w:pPr>
                    <w:spacing w:line="276" w:lineRule="auto"/>
                  </w:pPr>
                  <w:r w:rsidRPr="00226023">
                    <w:t>R</w:t>
                  </w:r>
                </w:p>
              </w:tc>
              <w:tc>
                <w:tcPr>
                  <w:tcW w:w="352" w:type="dxa"/>
                  <w:shd w:val="clear" w:color="auto" w:fill="FFFF99"/>
                </w:tcPr>
                <w:p w:rsidR="00617851" w:rsidRPr="00DE0608" w:rsidRDefault="00617851" w:rsidP="00617851">
                  <w:pPr>
                    <w:spacing w:line="276" w:lineRule="auto"/>
                    <w:rPr>
                      <w:b/>
                    </w:rPr>
                  </w:pPr>
                  <w:r w:rsidRPr="00DE0608">
                    <w:rPr>
                      <w:b/>
                    </w:rPr>
                    <w:t>I</w:t>
                  </w:r>
                </w:p>
              </w:tc>
              <w:tc>
                <w:tcPr>
                  <w:tcW w:w="429" w:type="dxa"/>
                  <w:tcBorders>
                    <w:bottom w:val="single" w:sz="4" w:space="0" w:color="auto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  <w:r w:rsidRPr="00226023">
                    <w:t>J</w:t>
                  </w:r>
                </w:p>
              </w:tc>
              <w:tc>
                <w:tcPr>
                  <w:tcW w:w="405" w:type="dxa"/>
                  <w:tcBorders>
                    <w:bottom w:val="single" w:sz="4" w:space="0" w:color="auto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  <w:r w:rsidRPr="00226023">
                    <w:t>E</w:t>
                  </w:r>
                </w:p>
              </w:tc>
              <w:tc>
                <w:tcPr>
                  <w:tcW w:w="40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  <w:r w:rsidRPr="00226023">
                    <w:t>M</w:t>
                  </w:r>
                </w:p>
              </w:tc>
              <w:tc>
                <w:tcPr>
                  <w:tcW w:w="34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  <w:r w:rsidRPr="00226023">
                    <w:t>E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</w:p>
              </w:tc>
              <w:tc>
                <w:tcPr>
                  <w:tcW w:w="3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</w:p>
              </w:tc>
              <w:tc>
                <w:tcPr>
                  <w:tcW w:w="60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7851" w:rsidRPr="00226023" w:rsidRDefault="00617851" w:rsidP="00617851">
                  <w:pPr>
                    <w:spacing w:line="276" w:lineRule="auto"/>
                    <w:rPr>
                      <w:i/>
                    </w:rPr>
                  </w:pPr>
                  <w:r w:rsidRPr="00226023">
                    <w:rPr>
                      <w:i/>
                    </w:rPr>
                    <w:t>5. Jedna glagolska kategorija.</w:t>
                  </w:r>
                </w:p>
              </w:tc>
            </w:tr>
            <w:tr w:rsidR="00226023" w:rsidRPr="00226023" w:rsidTr="00226023"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  <w:r w:rsidRPr="00226023">
                    <w:t>6.</w:t>
                  </w:r>
                </w:p>
              </w:tc>
              <w:tc>
                <w:tcPr>
                  <w:tcW w:w="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  <w:r w:rsidRPr="00226023">
                    <w:t>P</w:t>
                  </w:r>
                </w:p>
              </w:tc>
              <w:tc>
                <w:tcPr>
                  <w:tcW w:w="33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  <w:r w:rsidRPr="00226023">
                    <w:t>E</w:t>
                  </w:r>
                </w:p>
              </w:tc>
              <w:tc>
                <w:tcPr>
                  <w:tcW w:w="3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  <w:r w:rsidRPr="00226023">
                    <w:t>R</w:t>
                  </w:r>
                </w:p>
              </w:tc>
              <w:tc>
                <w:tcPr>
                  <w:tcW w:w="355" w:type="dxa"/>
                  <w:tcBorders>
                    <w:bottom w:val="single" w:sz="4" w:space="0" w:color="auto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  <w:r w:rsidRPr="00226023">
                    <w:t>F</w:t>
                  </w:r>
                </w:p>
              </w:tc>
              <w:tc>
                <w:tcPr>
                  <w:tcW w:w="405" w:type="dxa"/>
                </w:tcPr>
                <w:p w:rsidR="00617851" w:rsidRPr="00226023" w:rsidRDefault="00617851" w:rsidP="00617851">
                  <w:pPr>
                    <w:spacing w:line="276" w:lineRule="auto"/>
                  </w:pPr>
                  <w:r w:rsidRPr="00226023">
                    <w:t>E</w:t>
                  </w:r>
                </w:p>
              </w:tc>
              <w:tc>
                <w:tcPr>
                  <w:tcW w:w="352" w:type="dxa"/>
                  <w:shd w:val="clear" w:color="auto" w:fill="FFFF99"/>
                </w:tcPr>
                <w:p w:rsidR="00617851" w:rsidRPr="00DE0608" w:rsidRDefault="00617851" w:rsidP="00617851">
                  <w:pPr>
                    <w:spacing w:line="276" w:lineRule="auto"/>
                    <w:rPr>
                      <w:b/>
                    </w:rPr>
                  </w:pPr>
                  <w:r w:rsidRPr="00DE0608">
                    <w:rPr>
                      <w:b/>
                    </w:rPr>
                    <w:t>K</w:t>
                  </w:r>
                </w:p>
              </w:tc>
              <w:tc>
                <w:tcPr>
                  <w:tcW w:w="429" w:type="dxa"/>
                  <w:tcBorders>
                    <w:right w:val="single" w:sz="4" w:space="0" w:color="auto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  <w:r w:rsidRPr="00226023">
                    <w:t>T</w:t>
                  </w:r>
                </w:p>
              </w:tc>
              <w:tc>
                <w:tcPr>
                  <w:tcW w:w="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</w:p>
              </w:tc>
              <w:tc>
                <w:tcPr>
                  <w:tcW w:w="4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</w:p>
              </w:tc>
              <w:tc>
                <w:tcPr>
                  <w:tcW w:w="34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</w:p>
              </w:tc>
              <w:tc>
                <w:tcPr>
                  <w:tcW w:w="3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</w:p>
              </w:tc>
              <w:tc>
                <w:tcPr>
                  <w:tcW w:w="60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7851" w:rsidRPr="00226023" w:rsidRDefault="00617851" w:rsidP="00617851">
                  <w:pPr>
                    <w:spacing w:line="276" w:lineRule="auto"/>
                    <w:rPr>
                      <w:i/>
                    </w:rPr>
                  </w:pPr>
                  <w:r w:rsidRPr="00226023">
                    <w:rPr>
                      <w:i/>
                    </w:rPr>
                    <w:t>6. Glagolski oblik za izricanje prošlosti.</w:t>
                  </w:r>
                </w:p>
              </w:tc>
            </w:tr>
            <w:tr w:rsidR="00226023" w:rsidRPr="00226023" w:rsidTr="00226023"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  <w:r w:rsidRPr="00226023">
                    <w:t>7.</w:t>
                  </w:r>
                </w:p>
              </w:tc>
              <w:tc>
                <w:tcPr>
                  <w:tcW w:w="33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</w:p>
              </w:tc>
              <w:tc>
                <w:tcPr>
                  <w:tcW w:w="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</w:p>
              </w:tc>
              <w:tc>
                <w:tcPr>
                  <w:tcW w:w="3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</w:p>
              </w:tc>
              <w:tc>
                <w:tcPr>
                  <w:tcW w:w="355" w:type="dxa"/>
                  <w:tcBorders>
                    <w:left w:val="single" w:sz="4" w:space="0" w:color="auto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  <w:r w:rsidRPr="00226023">
                    <w:t>G</w:t>
                  </w:r>
                </w:p>
              </w:tc>
              <w:tc>
                <w:tcPr>
                  <w:tcW w:w="405" w:type="dxa"/>
                </w:tcPr>
                <w:p w:rsidR="00617851" w:rsidRPr="00226023" w:rsidRDefault="00617851" w:rsidP="00617851">
                  <w:pPr>
                    <w:spacing w:line="276" w:lineRule="auto"/>
                  </w:pPr>
                  <w:r w:rsidRPr="00226023">
                    <w:t>L</w:t>
                  </w:r>
                </w:p>
              </w:tc>
              <w:tc>
                <w:tcPr>
                  <w:tcW w:w="352" w:type="dxa"/>
                  <w:shd w:val="clear" w:color="auto" w:fill="FFFF99"/>
                </w:tcPr>
                <w:p w:rsidR="00617851" w:rsidRPr="00DE0608" w:rsidRDefault="00617851" w:rsidP="00617851">
                  <w:pPr>
                    <w:spacing w:line="276" w:lineRule="auto"/>
                    <w:rPr>
                      <w:b/>
                    </w:rPr>
                  </w:pPr>
                  <w:r w:rsidRPr="00DE0608">
                    <w:rPr>
                      <w:b/>
                    </w:rPr>
                    <w:t>A</w:t>
                  </w:r>
                </w:p>
              </w:tc>
              <w:tc>
                <w:tcPr>
                  <w:tcW w:w="429" w:type="dxa"/>
                  <w:tcBorders>
                    <w:bottom w:val="single" w:sz="4" w:space="0" w:color="auto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  <w:r w:rsidRPr="00226023">
                    <w:t>G</w:t>
                  </w:r>
                </w:p>
              </w:tc>
              <w:tc>
                <w:tcPr>
                  <w:tcW w:w="40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  <w:r w:rsidRPr="00226023">
                    <w:t>O</w:t>
                  </w:r>
                </w:p>
              </w:tc>
              <w:tc>
                <w:tcPr>
                  <w:tcW w:w="40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  <w:r w:rsidRPr="00226023">
                    <w:t>L</w:t>
                  </w:r>
                </w:p>
              </w:tc>
              <w:tc>
                <w:tcPr>
                  <w:tcW w:w="3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</w:p>
              </w:tc>
              <w:tc>
                <w:tcPr>
                  <w:tcW w:w="3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</w:p>
              </w:tc>
              <w:tc>
                <w:tcPr>
                  <w:tcW w:w="60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7851" w:rsidRPr="00226023" w:rsidRDefault="00617851" w:rsidP="00617851">
                  <w:pPr>
                    <w:spacing w:line="276" w:lineRule="auto"/>
                    <w:rPr>
                      <w:i/>
                    </w:rPr>
                  </w:pPr>
                  <w:r w:rsidRPr="00226023">
                    <w:rPr>
                      <w:i/>
                    </w:rPr>
                    <w:t>7. Vrsta riječi kojom se izriče radnja, stanje, zbivanje.</w:t>
                  </w:r>
                </w:p>
              </w:tc>
            </w:tr>
            <w:tr w:rsidR="00226023" w:rsidRPr="00226023" w:rsidTr="00226023"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  <w:r w:rsidRPr="00226023">
                    <w:t>8.</w:t>
                  </w:r>
                </w:p>
              </w:tc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</w:p>
              </w:tc>
              <w:tc>
                <w:tcPr>
                  <w:tcW w:w="33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  <w:r w:rsidRPr="00226023">
                    <w:t>P</w:t>
                  </w:r>
                </w:p>
              </w:tc>
              <w:tc>
                <w:tcPr>
                  <w:tcW w:w="336" w:type="dxa"/>
                  <w:tcBorders>
                    <w:top w:val="single" w:sz="4" w:space="0" w:color="auto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  <w:r w:rsidRPr="00226023">
                    <w:t>R</w:t>
                  </w:r>
                </w:p>
              </w:tc>
              <w:tc>
                <w:tcPr>
                  <w:tcW w:w="355" w:type="dxa"/>
                </w:tcPr>
                <w:p w:rsidR="00617851" w:rsidRPr="00226023" w:rsidRDefault="00617851" w:rsidP="00617851">
                  <w:pPr>
                    <w:spacing w:line="276" w:lineRule="auto"/>
                  </w:pPr>
                  <w:r w:rsidRPr="00226023">
                    <w:t>E</w:t>
                  </w:r>
                </w:p>
              </w:tc>
              <w:tc>
                <w:tcPr>
                  <w:tcW w:w="405" w:type="dxa"/>
                </w:tcPr>
                <w:p w:rsidR="00617851" w:rsidRPr="00226023" w:rsidRDefault="00617851" w:rsidP="00617851">
                  <w:pPr>
                    <w:spacing w:line="276" w:lineRule="auto"/>
                  </w:pPr>
                  <w:r w:rsidRPr="00226023">
                    <w:t>S</w:t>
                  </w:r>
                </w:p>
              </w:tc>
              <w:tc>
                <w:tcPr>
                  <w:tcW w:w="352" w:type="dxa"/>
                  <w:shd w:val="clear" w:color="auto" w:fill="FFFF99"/>
                </w:tcPr>
                <w:p w:rsidR="00617851" w:rsidRPr="00DE0608" w:rsidRDefault="00617851" w:rsidP="00617851">
                  <w:pPr>
                    <w:spacing w:line="276" w:lineRule="auto"/>
                    <w:rPr>
                      <w:b/>
                    </w:rPr>
                  </w:pPr>
                  <w:r w:rsidRPr="00DE0608">
                    <w:rPr>
                      <w:b/>
                    </w:rPr>
                    <w:t>T</w:t>
                  </w:r>
                </w:p>
              </w:tc>
              <w:tc>
                <w:tcPr>
                  <w:tcW w:w="429" w:type="dxa"/>
                  <w:tcBorders>
                    <w:right w:val="single" w:sz="4" w:space="0" w:color="auto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  <w:r w:rsidRPr="00226023">
                    <w:t>I</w:t>
                  </w:r>
                </w:p>
              </w:tc>
              <w:tc>
                <w:tcPr>
                  <w:tcW w:w="40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</w:p>
              </w:tc>
              <w:tc>
                <w:tcPr>
                  <w:tcW w:w="40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</w:p>
              </w:tc>
              <w:tc>
                <w:tcPr>
                  <w:tcW w:w="3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</w:p>
              </w:tc>
              <w:tc>
                <w:tcPr>
                  <w:tcW w:w="3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7851" w:rsidRPr="00226023" w:rsidRDefault="00617851" w:rsidP="00617851">
                  <w:pPr>
                    <w:spacing w:line="276" w:lineRule="auto"/>
                  </w:pPr>
                </w:p>
              </w:tc>
              <w:tc>
                <w:tcPr>
                  <w:tcW w:w="60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7851" w:rsidRPr="00226023" w:rsidRDefault="00617851" w:rsidP="00617851">
                  <w:pPr>
                    <w:spacing w:line="276" w:lineRule="auto"/>
                    <w:rPr>
                      <w:i/>
                    </w:rPr>
                  </w:pPr>
                  <w:r w:rsidRPr="00226023">
                    <w:rPr>
                      <w:i/>
                    </w:rPr>
                    <w:t>8. Infinitiv glagola predem.</w:t>
                  </w:r>
                </w:p>
              </w:tc>
            </w:tr>
          </w:tbl>
          <w:p w:rsidR="006818A2" w:rsidRDefault="006818A2" w:rsidP="00ED241C">
            <w:pPr>
              <w:spacing w:line="276" w:lineRule="auto"/>
              <w:ind w:left="708"/>
            </w:pPr>
          </w:p>
          <w:p w:rsidR="006818A2" w:rsidRDefault="006818A2" w:rsidP="00ED241C">
            <w:pPr>
              <w:spacing w:line="276" w:lineRule="auto"/>
              <w:ind w:left="708"/>
              <w:rPr>
                <w:color w:val="FF0000"/>
              </w:rPr>
            </w:pPr>
          </w:p>
          <w:p w:rsidR="00600657" w:rsidRDefault="000A3287" w:rsidP="00ED241C">
            <w:pPr>
              <w:spacing w:line="276" w:lineRule="auto"/>
              <w:ind w:left="708"/>
              <w:rPr>
                <w:color w:val="FF0000"/>
              </w:rPr>
            </w:pPr>
            <w:r w:rsidRPr="00B21A32">
              <w:rPr>
                <w:color w:val="FF0000"/>
              </w:rPr>
              <w:t xml:space="preserve"> </w:t>
            </w:r>
          </w:p>
          <w:p w:rsidR="00600657" w:rsidRDefault="00600657" w:rsidP="00ED241C">
            <w:pPr>
              <w:spacing w:line="276" w:lineRule="auto"/>
              <w:ind w:left="708"/>
              <w:rPr>
                <w:color w:val="FF0000"/>
              </w:rPr>
            </w:pPr>
          </w:p>
          <w:p w:rsidR="00600657" w:rsidRDefault="00600657" w:rsidP="00ED241C">
            <w:pPr>
              <w:spacing w:line="276" w:lineRule="auto"/>
              <w:ind w:left="708"/>
              <w:rPr>
                <w:color w:val="FF0000"/>
              </w:rPr>
            </w:pPr>
          </w:p>
          <w:p w:rsidR="00600657" w:rsidRDefault="00600657" w:rsidP="00ED241C">
            <w:pPr>
              <w:spacing w:line="276" w:lineRule="auto"/>
              <w:ind w:left="708"/>
              <w:rPr>
                <w:color w:val="FF0000"/>
              </w:rPr>
            </w:pPr>
          </w:p>
          <w:p w:rsidR="00600657" w:rsidRDefault="00600657" w:rsidP="00ED241C">
            <w:pPr>
              <w:spacing w:line="276" w:lineRule="auto"/>
              <w:ind w:left="708"/>
              <w:rPr>
                <w:color w:val="FF0000"/>
              </w:rPr>
            </w:pPr>
          </w:p>
          <w:p w:rsidR="00600657" w:rsidRDefault="00600657" w:rsidP="00ED241C">
            <w:pPr>
              <w:spacing w:line="276" w:lineRule="auto"/>
              <w:ind w:left="708"/>
              <w:rPr>
                <w:color w:val="FF0000"/>
              </w:rPr>
            </w:pPr>
          </w:p>
          <w:p w:rsidR="00600657" w:rsidRDefault="00600657" w:rsidP="00ED241C">
            <w:pPr>
              <w:spacing w:line="276" w:lineRule="auto"/>
              <w:ind w:left="708"/>
              <w:rPr>
                <w:color w:val="FF0000"/>
              </w:rPr>
            </w:pPr>
          </w:p>
          <w:p w:rsidR="00600657" w:rsidRDefault="00600657" w:rsidP="00ED241C">
            <w:pPr>
              <w:spacing w:line="276" w:lineRule="auto"/>
              <w:ind w:left="708"/>
              <w:rPr>
                <w:color w:val="FF0000"/>
              </w:rPr>
            </w:pPr>
          </w:p>
          <w:p w:rsidR="000A3287" w:rsidRPr="00DE0608" w:rsidRDefault="000A3287" w:rsidP="00ED241C">
            <w:pPr>
              <w:spacing w:line="360" w:lineRule="auto"/>
            </w:pPr>
            <w:r w:rsidRPr="00DE0608">
              <w:rPr>
                <w:b/>
              </w:rPr>
              <w:t>2.</w:t>
            </w:r>
            <w:r w:rsidRPr="00DE0608">
              <w:t xml:space="preserve"> </w:t>
            </w:r>
            <w:r w:rsidRPr="00DE0608">
              <w:rPr>
                <w:b/>
              </w:rPr>
              <w:t xml:space="preserve">aktivnost </w:t>
            </w:r>
            <w:r w:rsidR="00D300C5" w:rsidRPr="00DE0608">
              <w:rPr>
                <w:b/>
              </w:rPr>
              <w:t>–</w:t>
            </w:r>
            <w:r w:rsidRPr="00DE0608">
              <w:rPr>
                <w:b/>
              </w:rPr>
              <w:t xml:space="preserve"> </w:t>
            </w:r>
            <w:r w:rsidR="00D300C5" w:rsidRPr="00DE0608">
              <w:rPr>
                <w:b/>
              </w:rPr>
              <w:t>Zdravko je krenuo</w:t>
            </w:r>
            <w:r w:rsidRPr="00DE0608">
              <w:t xml:space="preserve"> (udžbenik </w:t>
            </w:r>
            <w:r w:rsidRPr="00DE0608">
              <w:rPr>
                <w:i/>
              </w:rPr>
              <w:t>Naš hrvatski 7</w:t>
            </w:r>
            <w:r w:rsidR="00D300C5" w:rsidRPr="00DE0608">
              <w:t xml:space="preserve">, </w:t>
            </w:r>
            <w:r w:rsidR="00D300C5" w:rsidRPr="00DE0608">
              <w:rPr>
                <w:i/>
              </w:rPr>
              <w:t>Predikat</w:t>
            </w:r>
            <w:r w:rsidR="00D300C5" w:rsidRPr="00DE0608">
              <w:t>, str. 37. – 41</w:t>
            </w:r>
            <w:r w:rsidRPr="00DE0608">
              <w:t>.)</w:t>
            </w:r>
          </w:p>
          <w:p w:rsidR="00D300C5" w:rsidRPr="00DE0608" w:rsidRDefault="00D300C5" w:rsidP="00D300C5">
            <w:pPr>
              <w:spacing w:line="276" w:lineRule="auto"/>
              <w:ind w:left="708"/>
            </w:pPr>
            <w:r w:rsidRPr="00DE0608">
              <w:rPr>
                <w:b/>
              </w:rPr>
              <w:t>a)</w:t>
            </w:r>
            <w:r w:rsidRPr="00DE0608">
              <w:t xml:space="preserve"> </w:t>
            </w:r>
            <w:r w:rsidR="000A3287" w:rsidRPr="00DE0608">
              <w:t xml:space="preserve">Učenici individualno </w:t>
            </w:r>
            <w:r w:rsidRPr="00DE0608">
              <w:t>čitaju polazni tekst i u njemu podcrtavaju glagole. Sa svojim parom u klupi razgovaraju o pitanjima ispod polaznoga teksta.</w:t>
            </w:r>
          </w:p>
          <w:p w:rsidR="000A3287" w:rsidRPr="00B21A32" w:rsidRDefault="00D300C5" w:rsidP="00212F0A">
            <w:pPr>
              <w:spacing w:line="360" w:lineRule="auto"/>
              <w:ind w:left="708"/>
              <w:rPr>
                <w:color w:val="FF0000"/>
              </w:rPr>
            </w:pPr>
            <w:r w:rsidRPr="00DE0608">
              <w:rPr>
                <w:b/>
              </w:rPr>
              <w:t xml:space="preserve">b) </w:t>
            </w:r>
            <w:r w:rsidR="00DE0608" w:rsidRPr="00DE0608">
              <w:t>Učiteljica s učenicima razgovara o podcrtanim glagolima, osobito o oblicima prezenta glagola biti kojim</w:t>
            </w:r>
            <w:r w:rsidR="00FB2006">
              <w:t>a</w:t>
            </w:r>
            <w:r w:rsidR="00DE0608" w:rsidRPr="00DE0608">
              <w:t xml:space="preserve"> je ovaj tekst zasićen.</w:t>
            </w:r>
          </w:p>
          <w:p w:rsidR="000A3287" w:rsidRDefault="000A3287" w:rsidP="00212F0A">
            <w:pPr>
              <w:spacing w:line="360" w:lineRule="auto"/>
            </w:pPr>
            <w:r w:rsidRPr="00DE0608">
              <w:rPr>
                <w:b/>
              </w:rPr>
              <w:t xml:space="preserve">3. aktivnost – </w:t>
            </w:r>
            <w:r w:rsidR="00DE0608" w:rsidRPr="00DE0608">
              <w:rPr>
                <w:b/>
              </w:rPr>
              <w:t>Tko je glavni u rečenici</w:t>
            </w:r>
            <w:r w:rsidR="00FC1469">
              <w:rPr>
                <w:b/>
              </w:rPr>
              <w:t>?</w:t>
            </w:r>
            <w:r w:rsidR="00DE0608" w:rsidRPr="00DE0608">
              <w:rPr>
                <w:b/>
              </w:rPr>
              <w:t xml:space="preserve"> –mini lekcija </w:t>
            </w:r>
            <w:r w:rsidR="00DE0608" w:rsidRPr="00DE0608">
              <w:t xml:space="preserve"> (udžbenik </w:t>
            </w:r>
            <w:r w:rsidRPr="00DE0608">
              <w:rPr>
                <w:i/>
              </w:rPr>
              <w:t>Naš hrvatski 7</w:t>
            </w:r>
            <w:r w:rsidRPr="00DE0608">
              <w:t>,</w:t>
            </w:r>
            <w:r w:rsidR="00DE0608" w:rsidRPr="00DE0608">
              <w:rPr>
                <w:i/>
              </w:rPr>
              <w:t xml:space="preserve"> Predikat</w:t>
            </w:r>
            <w:r w:rsidR="00DE0608" w:rsidRPr="00DE0608">
              <w:t xml:space="preserve">, str. 37. – 41.) </w:t>
            </w:r>
          </w:p>
          <w:p w:rsidR="00677288" w:rsidRDefault="00DE0608" w:rsidP="00677288">
            <w:pPr>
              <w:spacing w:line="276" w:lineRule="auto"/>
            </w:pPr>
            <w:r>
              <w:t xml:space="preserve">               </w:t>
            </w:r>
            <w:r w:rsidRPr="00677288">
              <w:rPr>
                <w:b/>
              </w:rPr>
              <w:t>a)</w:t>
            </w:r>
            <w:r>
              <w:t xml:space="preserve"> Učenici promatraju rečenicu i istaknute rečenične dijelove u udžbeniku</w:t>
            </w:r>
            <w:r w:rsidR="00FB2006">
              <w:t>.</w:t>
            </w:r>
            <w:r w:rsidR="00677288">
              <w:t xml:space="preserve"> Rečenicu prepisuju u bilježnicu, učitelj</w:t>
            </w:r>
            <w:r w:rsidR="00FB2006">
              <w:t xml:space="preserve"> tumači</w:t>
            </w:r>
            <w:r w:rsidR="00677288">
              <w:t xml:space="preserve"> i imenuje r</w:t>
            </w:r>
            <w:r w:rsidR="00677288" w:rsidRPr="00677288">
              <w:t>eče</w:t>
            </w:r>
            <w:r w:rsidR="00677288">
              <w:t xml:space="preserve">nične dijelove: </w:t>
            </w:r>
            <w:r w:rsidR="00677288" w:rsidRPr="00677288">
              <w:t xml:space="preserve">predikat, </w:t>
            </w:r>
            <w:r w:rsidR="00677288">
              <w:t xml:space="preserve"> </w:t>
            </w:r>
          </w:p>
          <w:p w:rsidR="00DE0608" w:rsidRDefault="00677288" w:rsidP="00677288">
            <w:pPr>
              <w:spacing w:line="276" w:lineRule="auto"/>
            </w:pPr>
            <w:r>
              <w:t xml:space="preserve">                   </w:t>
            </w:r>
            <w:r w:rsidRPr="00677288">
              <w:t>subjekt, objekt, pril</w:t>
            </w:r>
            <w:r>
              <w:t>ožne oznake, atribut i apoziciju</w:t>
            </w:r>
            <w:r w:rsidRPr="00677288">
              <w:t>.</w:t>
            </w:r>
            <w:r>
              <w:t xml:space="preserve"> Tumači na primjeru glagolske i imenične dopune.</w:t>
            </w:r>
          </w:p>
          <w:p w:rsidR="00DE0608" w:rsidRDefault="00DE0608" w:rsidP="00DE0608">
            <w:pPr>
              <w:spacing w:line="276" w:lineRule="auto"/>
              <w:rPr>
                <w:i/>
                <w:u w:val="wave" w:color="00B050"/>
              </w:rPr>
            </w:pPr>
            <w:r w:rsidRPr="00677288">
              <w:rPr>
                <w:i/>
              </w:rPr>
              <w:lastRenderedPageBreak/>
              <w:t xml:space="preserve">                  </w:t>
            </w:r>
            <w:r w:rsidRPr="00677288">
              <w:rPr>
                <w:i/>
                <w:u w:val="dotDash" w:color="FFC000"/>
              </w:rPr>
              <w:t>Akcija</w:t>
            </w:r>
            <w:r w:rsidRPr="00677288">
              <w:rPr>
                <w:i/>
              </w:rPr>
              <w:t xml:space="preserve"> </w:t>
            </w:r>
            <w:r w:rsidRPr="00677288">
              <w:rPr>
                <w:i/>
                <w:u w:val="single" w:color="FF0000"/>
              </w:rPr>
              <w:t>Zdravko</w:t>
            </w:r>
            <w:r w:rsidRPr="00677288">
              <w:rPr>
                <w:i/>
              </w:rPr>
              <w:t xml:space="preserve"> </w:t>
            </w:r>
            <w:r w:rsidRPr="00677288">
              <w:rPr>
                <w:i/>
                <w:u w:val="double"/>
              </w:rPr>
              <w:t>pokreće</w:t>
            </w:r>
            <w:r w:rsidRPr="00677288">
              <w:rPr>
                <w:i/>
              </w:rPr>
              <w:t xml:space="preserve"> </w:t>
            </w:r>
            <w:r w:rsidRPr="00677288">
              <w:rPr>
                <w:i/>
                <w:u w:val="dotDash" w:color="0070C0"/>
              </w:rPr>
              <w:t>na</w:t>
            </w:r>
            <w:r w:rsidRPr="00677288">
              <w:rPr>
                <w:i/>
              </w:rPr>
              <w:t xml:space="preserve"> </w:t>
            </w:r>
            <w:r w:rsidRPr="00677288">
              <w:rPr>
                <w:i/>
                <w:u w:val="dotted" w:color="92D050"/>
              </w:rPr>
              <w:t>sportsku</w:t>
            </w:r>
            <w:r w:rsidRPr="00677288">
              <w:rPr>
                <w:i/>
              </w:rPr>
              <w:t xml:space="preserve"> </w:t>
            </w:r>
            <w:r w:rsidRPr="00677288">
              <w:rPr>
                <w:i/>
                <w:u w:val="dotDash" w:color="0070C0"/>
              </w:rPr>
              <w:t>aktivnost</w:t>
            </w:r>
            <w:r w:rsidRPr="00677288">
              <w:rPr>
                <w:i/>
                <w:u w:val="dash"/>
              </w:rPr>
              <w:t xml:space="preserve"> </w:t>
            </w:r>
            <w:r w:rsidRPr="00677288">
              <w:rPr>
                <w:i/>
                <w:u w:val="wave" w:color="00B050"/>
              </w:rPr>
              <w:t>u Osijeku redovito svakog mjeseca</w:t>
            </w:r>
          </w:p>
          <w:p w:rsidR="00FB2006" w:rsidRDefault="00677288" w:rsidP="00212F0A">
            <w:pPr>
              <w:spacing w:line="360" w:lineRule="auto"/>
              <w:ind w:left="708"/>
              <w:rPr>
                <w:u w:color="92D050"/>
              </w:rPr>
            </w:pPr>
            <w:r w:rsidRPr="00FC1469">
              <w:rPr>
                <w:b/>
                <w:u w:color="92D050"/>
              </w:rPr>
              <w:t>b)</w:t>
            </w:r>
            <w:r w:rsidRPr="00FC1469">
              <w:rPr>
                <w:u w:color="92D050"/>
              </w:rPr>
              <w:t xml:space="preserve"> </w:t>
            </w:r>
            <w:r w:rsidR="00FB2006">
              <w:rPr>
                <w:u w:color="92D050"/>
              </w:rPr>
              <w:t xml:space="preserve">Učenik na primjeru iz radne bilježnice </w:t>
            </w:r>
            <w:r w:rsidR="00FB2006" w:rsidRPr="00FB2006">
              <w:rPr>
                <w:i/>
                <w:u w:color="92D050"/>
              </w:rPr>
              <w:t>Naš hrvatski 7</w:t>
            </w:r>
            <w:r w:rsidR="00FB2006">
              <w:rPr>
                <w:i/>
                <w:u w:color="92D050"/>
              </w:rPr>
              <w:t xml:space="preserve">, Predikat, </w:t>
            </w:r>
            <w:r w:rsidR="00380A04">
              <w:rPr>
                <w:u w:color="92D050"/>
              </w:rPr>
              <w:t xml:space="preserve">2. zadatak dopunjuje rečenice </w:t>
            </w:r>
            <w:r w:rsidR="00380A04" w:rsidRPr="00380A04">
              <w:rPr>
                <w:u w:color="92D050"/>
              </w:rPr>
              <w:t>prema postavljenim pitanjima.</w:t>
            </w:r>
          </w:p>
          <w:p w:rsidR="00677288" w:rsidRDefault="00380A04" w:rsidP="00212F0A">
            <w:pPr>
              <w:spacing w:line="360" w:lineRule="auto"/>
              <w:ind w:left="708"/>
              <w:rPr>
                <w:u w:color="92D050"/>
              </w:rPr>
            </w:pPr>
            <w:r>
              <w:rPr>
                <w:u w:color="92D050"/>
              </w:rPr>
              <w:t xml:space="preserve">c) </w:t>
            </w:r>
            <w:r w:rsidR="00677288" w:rsidRPr="00FC1469">
              <w:rPr>
                <w:u w:color="92D050"/>
              </w:rPr>
              <w:t xml:space="preserve">Učenik prema navedenome modelu </w:t>
            </w:r>
            <w:r>
              <w:rPr>
                <w:u w:color="92D050"/>
              </w:rPr>
              <w:t xml:space="preserve">u udžbeniku </w:t>
            </w:r>
            <w:r w:rsidR="00FC1469">
              <w:rPr>
                <w:u w:color="92D050"/>
              </w:rPr>
              <w:t>pokušava napisati</w:t>
            </w:r>
            <w:r w:rsidR="00677288" w:rsidRPr="00FC1469">
              <w:rPr>
                <w:u w:color="92D050"/>
              </w:rPr>
              <w:t xml:space="preserve"> samostalno rečenicu.</w:t>
            </w:r>
            <w:r w:rsidR="00FC1469">
              <w:rPr>
                <w:u w:color="92D050"/>
              </w:rPr>
              <w:t xml:space="preserve"> Odrediti u rečenici predikat i označiti dijelove rečenice koji imaju imeničnu i glagolsku dopunu.</w:t>
            </w:r>
          </w:p>
          <w:p w:rsidR="00FC1469" w:rsidRDefault="00FC1469" w:rsidP="00212F0A">
            <w:pPr>
              <w:spacing w:line="360" w:lineRule="auto"/>
              <w:rPr>
                <w:b/>
                <w:u w:color="92D050"/>
              </w:rPr>
            </w:pPr>
            <w:r>
              <w:rPr>
                <w:b/>
                <w:u w:color="92D050"/>
              </w:rPr>
              <w:t>4. aktivnost –</w:t>
            </w:r>
            <w:r w:rsidR="00E970DA">
              <w:rPr>
                <w:b/>
                <w:u w:color="92D050"/>
              </w:rPr>
              <w:t xml:space="preserve"> Suradnički učimo - </w:t>
            </w:r>
            <w:r>
              <w:rPr>
                <w:b/>
                <w:u w:color="92D050"/>
              </w:rPr>
              <w:t>rotirajući pogled</w:t>
            </w:r>
          </w:p>
          <w:p w:rsidR="00FC1469" w:rsidRDefault="00FC1469" w:rsidP="00FC1469">
            <w:pPr>
              <w:spacing w:line="276" w:lineRule="auto"/>
              <w:ind w:left="708"/>
              <w:rPr>
                <w:u w:color="92D050"/>
              </w:rPr>
            </w:pPr>
            <w:r>
              <w:rPr>
                <w:u w:color="92D050"/>
              </w:rPr>
              <w:t xml:space="preserve">a) </w:t>
            </w:r>
            <w:r w:rsidRPr="00FC1469">
              <w:rPr>
                <w:u w:color="92D050"/>
              </w:rPr>
              <w:t>U sljedećoj aktivnosti učitelj postavlja pitanja i stavlja ih na određeno mjesto u učionicu. Učenici u manjim skupinama dolaze do pitanja</w:t>
            </w:r>
            <w:r>
              <w:rPr>
                <w:u w:color="92D050"/>
              </w:rPr>
              <w:t>. Pročitaju ga te</w:t>
            </w:r>
            <w:r w:rsidRPr="00FC1469">
              <w:rPr>
                <w:u w:color="92D050"/>
              </w:rPr>
              <w:t xml:space="preserve"> u zadanome vremenu potraže odgovor u tekstu i zapišu</w:t>
            </w:r>
            <w:r>
              <w:rPr>
                <w:u w:color="92D050"/>
              </w:rPr>
              <w:t xml:space="preserve"> ga</w:t>
            </w:r>
            <w:r w:rsidRPr="00FC1469">
              <w:rPr>
                <w:u w:color="92D050"/>
              </w:rPr>
              <w:t xml:space="preserve">. </w:t>
            </w:r>
            <w:r>
              <w:rPr>
                <w:u w:color="92D050"/>
              </w:rPr>
              <w:t>Na učiteljev znak odlaze do sljedećega pitanja, opet potraže odgovor u udžbeniku i zapišu.  Kada dođu do zadnjega pitanja i na njega odgovore, sumiraju svoje rezultate u skupinama i zatim slijedi prezentacija</w:t>
            </w:r>
            <w:r w:rsidR="00445B86">
              <w:rPr>
                <w:u w:color="92D050"/>
              </w:rPr>
              <w:t xml:space="preserve"> cijelome razredu.</w:t>
            </w:r>
          </w:p>
          <w:p w:rsidR="00445B86" w:rsidRDefault="00445B86" w:rsidP="00FC1469">
            <w:pPr>
              <w:spacing w:line="276" w:lineRule="auto"/>
              <w:ind w:left="708"/>
              <w:rPr>
                <w:u w:color="92D050"/>
              </w:rPr>
            </w:pPr>
            <w:r>
              <w:rPr>
                <w:u w:color="92D050"/>
              </w:rPr>
              <w:t>Pitanja na listićima:</w:t>
            </w:r>
          </w:p>
          <w:p w:rsidR="00445B86" w:rsidRPr="00445B86" w:rsidRDefault="00445B86" w:rsidP="00FC1469">
            <w:pPr>
              <w:spacing w:line="276" w:lineRule="auto"/>
              <w:ind w:left="708"/>
              <w:rPr>
                <w:b/>
                <w:u w:color="92D050"/>
              </w:rPr>
            </w:pPr>
            <w:r w:rsidRPr="00445B86">
              <w:rPr>
                <w:b/>
                <w:u w:color="92D050"/>
              </w:rPr>
              <w:t xml:space="preserve">1. Promotri grafički prikaz predikatnih obilježja u udžbeniku. </w:t>
            </w:r>
          </w:p>
          <w:p w:rsidR="00445B86" w:rsidRPr="00445B86" w:rsidRDefault="00445B86" w:rsidP="00445B86">
            <w:pPr>
              <w:pStyle w:val="Odlomakpopisa"/>
              <w:numPr>
                <w:ilvl w:val="0"/>
                <w:numId w:val="2"/>
              </w:numPr>
              <w:spacing w:line="276" w:lineRule="auto"/>
              <w:rPr>
                <w:u w:color="92D050"/>
              </w:rPr>
            </w:pPr>
            <w:r w:rsidRPr="00445B86">
              <w:rPr>
                <w:u w:color="92D050"/>
              </w:rPr>
              <w:t xml:space="preserve">Koja su ti poznata? </w:t>
            </w:r>
          </w:p>
          <w:p w:rsidR="00445B86" w:rsidRPr="00445B86" w:rsidRDefault="00445B86" w:rsidP="00445B86">
            <w:pPr>
              <w:pStyle w:val="Odlomakpopisa"/>
              <w:numPr>
                <w:ilvl w:val="0"/>
                <w:numId w:val="2"/>
              </w:numPr>
              <w:spacing w:line="276" w:lineRule="auto"/>
              <w:rPr>
                <w:u w:color="92D050"/>
              </w:rPr>
            </w:pPr>
            <w:r w:rsidRPr="00445B86">
              <w:rPr>
                <w:u w:color="92D050"/>
              </w:rPr>
              <w:t xml:space="preserve">Spreži jedan glagol u sve tri osobe jednine i množine. </w:t>
            </w:r>
          </w:p>
          <w:p w:rsidR="00445B86" w:rsidRPr="00445B86" w:rsidRDefault="00445B86" w:rsidP="00445B86">
            <w:pPr>
              <w:pStyle w:val="Odlomakpopisa"/>
              <w:numPr>
                <w:ilvl w:val="0"/>
                <w:numId w:val="2"/>
              </w:numPr>
              <w:spacing w:line="276" w:lineRule="auto"/>
              <w:rPr>
                <w:u w:color="92D050"/>
              </w:rPr>
            </w:pPr>
            <w:r w:rsidRPr="00445B86">
              <w:rPr>
                <w:u w:color="92D050"/>
              </w:rPr>
              <w:t xml:space="preserve">Nabroji prošla, sadašnje i buduća glagolska vremena. </w:t>
            </w:r>
          </w:p>
          <w:p w:rsidR="00445B86" w:rsidRPr="00445B86" w:rsidRDefault="00445B86" w:rsidP="00445B86">
            <w:pPr>
              <w:pStyle w:val="Odlomakpopisa"/>
              <w:numPr>
                <w:ilvl w:val="0"/>
                <w:numId w:val="2"/>
              </w:numPr>
              <w:spacing w:line="276" w:lineRule="auto"/>
              <w:rPr>
                <w:u w:color="92D050"/>
              </w:rPr>
            </w:pPr>
            <w:r w:rsidRPr="00445B86">
              <w:rPr>
                <w:u w:color="92D050"/>
              </w:rPr>
              <w:t xml:space="preserve">Izreci jednu zapovijed u imperativu. </w:t>
            </w:r>
          </w:p>
          <w:p w:rsidR="00445B86" w:rsidRPr="00445B86" w:rsidRDefault="00445B86" w:rsidP="00445B86">
            <w:pPr>
              <w:pStyle w:val="Odlomakpopisa"/>
              <w:numPr>
                <w:ilvl w:val="0"/>
                <w:numId w:val="2"/>
              </w:numPr>
              <w:spacing w:line="276" w:lineRule="auto"/>
              <w:rPr>
                <w:u w:color="92D050"/>
              </w:rPr>
            </w:pPr>
            <w:r w:rsidRPr="00445B86">
              <w:rPr>
                <w:u w:color="92D050"/>
              </w:rPr>
              <w:t>Navedi primjer svršenoga i nesvršenoga glagola</w:t>
            </w:r>
          </w:p>
          <w:p w:rsidR="00445B86" w:rsidRPr="00445B86" w:rsidRDefault="00445B86" w:rsidP="00FC1469">
            <w:pPr>
              <w:spacing w:line="276" w:lineRule="auto"/>
              <w:ind w:left="708"/>
              <w:rPr>
                <w:b/>
                <w:u w:color="92D050"/>
              </w:rPr>
            </w:pPr>
            <w:r w:rsidRPr="00445B86">
              <w:rPr>
                <w:b/>
                <w:u w:color="92D050"/>
              </w:rPr>
              <w:t xml:space="preserve">2. Što je predikat? </w:t>
            </w:r>
          </w:p>
          <w:p w:rsidR="00445B86" w:rsidRPr="00445B86" w:rsidRDefault="00445B86" w:rsidP="00445B86">
            <w:pPr>
              <w:pStyle w:val="Odlomakpopisa"/>
              <w:numPr>
                <w:ilvl w:val="0"/>
                <w:numId w:val="3"/>
              </w:numPr>
              <w:spacing w:line="276" w:lineRule="auto"/>
              <w:rPr>
                <w:u w:color="92D050"/>
              </w:rPr>
            </w:pPr>
            <w:r w:rsidRPr="00445B86">
              <w:rPr>
                <w:u w:color="92D050"/>
              </w:rPr>
              <w:t>Promotri rečenice s istaknutim predikatima  u udžbeniku:</w:t>
            </w:r>
          </w:p>
          <w:tbl>
            <w:tblPr>
              <w:tblStyle w:val="Reetkatablice"/>
              <w:tblW w:w="754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992"/>
              <w:gridCol w:w="2551"/>
            </w:tblGrid>
            <w:tr w:rsidR="00445B86" w:rsidTr="00445B86">
              <w:trPr>
                <w:jc w:val="center"/>
              </w:trPr>
              <w:tc>
                <w:tcPr>
                  <w:tcW w:w="4992" w:type="dxa"/>
                </w:tcPr>
                <w:p w:rsidR="00445B86" w:rsidRDefault="00445B86" w:rsidP="00445B86">
                  <w:pPr>
                    <w:spacing w:line="276" w:lineRule="auto"/>
                    <w:rPr>
                      <w:u w:color="92D050"/>
                    </w:rPr>
                  </w:pPr>
                  <w:r w:rsidRPr="00445B86">
                    <w:rPr>
                      <w:u w:val="double"/>
                    </w:rPr>
                    <w:t>Pokrećem</w:t>
                  </w:r>
                  <w:r w:rsidRPr="00445B86">
                    <w:rPr>
                      <w:u w:color="92D050"/>
                    </w:rPr>
                    <w:t xml:space="preserve"> sve građane grada Osijeka.</w:t>
                  </w:r>
                </w:p>
              </w:tc>
              <w:tc>
                <w:tcPr>
                  <w:tcW w:w="2551" w:type="dxa"/>
                </w:tcPr>
                <w:p w:rsidR="00445B86" w:rsidRPr="00902AE3" w:rsidRDefault="00445B86" w:rsidP="00445B86">
                  <w:pPr>
                    <w:spacing w:line="276" w:lineRule="auto"/>
                    <w:rPr>
                      <w:u w:color="92D050"/>
                    </w:rPr>
                  </w:pPr>
                  <w:r w:rsidRPr="00902AE3">
                    <w:rPr>
                      <w:u w:color="92D050"/>
                    </w:rPr>
                    <w:t xml:space="preserve">Ja </w:t>
                  </w:r>
                  <w:r w:rsidRPr="00445B86">
                    <w:rPr>
                      <w:u w:val="double"/>
                    </w:rPr>
                    <w:t>sam Zdravko</w:t>
                  </w:r>
                  <w:r w:rsidRPr="00902AE3">
                    <w:rPr>
                      <w:u w:color="92D050"/>
                    </w:rPr>
                    <w:t xml:space="preserve">. </w:t>
                  </w:r>
                </w:p>
              </w:tc>
            </w:tr>
            <w:tr w:rsidR="00445B86" w:rsidTr="00445B86">
              <w:trPr>
                <w:jc w:val="center"/>
              </w:trPr>
              <w:tc>
                <w:tcPr>
                  <w:tcW w:w="4992" w:type="dxa"/>
                </w:tcPr>
                <w:p w:rsidR="00445B86" w:rsidRDefault="00445B86" w:rsidP="00445B86">
                  <w:pPr>
                    <w:spacing w:line="276" w:lineRule="auto"/>
                    <w:rPr>
                      <w:u w:color="92D050"/>
                    </w:rPr>
                  </w:pPr>
                  <w:r w:rsidRPr="00445B86">
                    <w:rPr>
                      <w:u w:val="double"/>
                    </w:rPr>
                    <w:t xml:space="preserve">Sudjelujte </w:t>
                  </w:r>
                  <w:r w:rsidRPr="00445B86">
                    <w:rPr>
                      <w:u w:color="92D050"/>
                    </w:rPr>
                    <w:t>u aktivnostima.</w:t>
                  </w:r>
                </w:p>
              </w:tc>
              <w:tc>
                <w:tcPr>
                  <w:tcW w:w="2551" w:type="dxa"/>
                </w:tcPr>
                <w:p w:rsidR="00445B86" w:rsidRPr="00902AE3" w:rsidRDefault="00445B86" w:rsidP="00445B86">
                  <w:pPr>
                    <w:spacing w:line="276" w:lineRule="auto"/>
                    <w:rPr>
                      <w:u w:color="92D050"/>
                    </w:rPr>
                  </w:pPr>
                  <w:r w:rsidRPr="00902AE3">
                    <w:rPr>
                      <w:u w:color="92D050"/>
                    </w:rPr>
                    <w:t xml:space="preserve">Ja </w:t>
                  </w:r>
                  <w:r w:rsidRPr="00445B86">
                    <w:rPr>
                      <w:u w:val="double"/>
                    </w:rPr>
                    <w:t>sam zanimljiv.</w:t>
                  </w:r>
                </w:p>
              </w:tc>
            </w:tr>
            <w:tr w:rsidR="00445B86" w:rsidTr="00445B86">
              <w:trPr>
                <w:jc w:val="center"/>
              </w:trPr>
              <w:tc>
                <w:tcPr>
                  <w:tcW w:w="4992" w:type="dxa"/>
                </w:tcPr>
                <w:p w:rsidR="00445B86" w:rsidRDefault="00445B86" w:rsidP="00445B86">
                  <w:pPr>
                    <w:spacing w:line="276" w:lineRule="auto"/>
                    <w:rPr>
                      <w:u w:color="92D050"/>
                    </w:rPr>
                  </w:pPr>
                  <w:r w:rsidRPr="00445B86">
                    <w:rPr>
                      <w:u w:color="92D050"/>
                    </w:rPr>
                    <w:t xml:space="preserve">Svaki mjesec </w:t>
                  </w:r>
                  <w:r w:rsidRPr="00445B86">
                    <w:rPr>
                      <w:u w:val="double"/>
                    </w:rPr>
                    <w:t xml:space="preserve">donosim </w:t>
                  </w:r>
                  <w:r w:rsidRPr="00445B86">
                    <w:rPr>
                      <w:u w:color="92D050"/>
                    </w:rPr>
                    <w:t>vam jednu aktivnost.</w:t>
                  </w:r>
                </w:p>
              </w:tc>
              <w:tc>
                <w:tcPr>
                  <w:tcW w:w="2551" w:type="dxa"/>
                </w:tcPr>
                <w:p w:rsidR="00445B86" w:rsidRPr="00902AE3" w:rsidRDefault="00445B86" w:rsidP="00445B86">
                  <w:pPr>
                    <w:spacing w:line="276" w:lineRule="auto"/>
                    <w:rPr>
                      <w:u w:color="92D050"/>
                    </w:rPr>
                  </w:pPr>
                  <w:r w:rsidRPr="00902AE3">
                    <w:rPr>
                      <w:u w:color="92D050"/>
                    </w:rPr>
                    <w:t xml:space="preserve">Ja </w:t>
                  </w:r>
                  <w:r w:rsidRPr="00445B86">
                    <w:rPr>
                      <w:u w:val="double"/>
                    </w:rPr>
                    <w:t>sam vaš</w:t>
                  </w:r>
                  <w:r w:rsidRPr="00902AE3">
                    <w:rPr>
                      <w:u w:color="92D050"/>
                    </w:rPr>
                    <w:t xml:space="preserve">. </w:t>
                  </w:r>
                </w:p>
              </w:tc>
            </w:tr>
            <w:tr w:rsidR="00445B86" w:rsidTr="00445B86">
              <w:trPr>
                <w:jc w:val="center"/>
              </w:trPr>
              <w:tc>
                <w:tcPr>
                  <w:tcW w:w="4992" w:type="dxa"/>
                </w:tcPr>
                <w:p w:rsidR="00445B86" w:rsidRDefault="00445B86" w:rsidP="00445B86">
                  <w:pPr>
                    <w:spacing w:line="276" w:lineRule="auto"/>
                    <w:rPr>
                      <w:u w:color="92D050"/>
                    </w:rPr>
                  </w:pPr>
                  <w:r w:rsidRPr="00445B86">
                    <w:rPr>
                      <w:u w:val="double"/>
                    </w:rPr>
                    <w:t>Krenuo sam</w:t>
                  </w:r>
                  <w:r w:rsidRPr="00445B86">
                    <w:rPr>
                      <w:u w:color="92D050"/>
                    </w:rPr>
                    <w:t>!</w:t>
                  </w:r>
                </w:p>
              </w:tc>
              <w:tc>
                <w:tcPr>
                  <w:tcW w:w="2551" w:type="dxa"/>
                </w:tcPr>
                <w:p w:rsidR="00445B86" w:rsidRPr="00902AE3" w:rsidRDefault="00445B86" w:rsidP="00445B86">
                  <w:pPr>
                    <w:spacing w:line="276" w:lineRule="auto"/>
                    <w:rPr>
                      <w:u w:color="92D050"/>
                    </w:rPr>
                  </w:pPr>
                  <w:r w:rsidRPr="00902AE3">
                    <w:rPr>
                      <w:u w:color="92D050"/>
                    </w:rPr>
                    <w:t>Aktivnosti</w:t>
                  </w:r>
                  <w:r>
                    <w:rPr>
                      <w:u w:color="92D050"/>
                    </w:rPr>
                    <w:t xml:space="preserve"> </w:t>
                  </w:r>
                  <w:r w:rsidRPr="00445B86">
                    <w:rPr>
                      <w:u w:val="double"/>
                    </w:rPr>
                    <w:t>je dvanaest.</w:t>
                  </w:r>
                </w:p>
              </w:tc>
            </w:tr>
          </w:tbl>
          <w:p w:rsidR="00445B86" w:rsidRDefault="00445B86" w:rsidP="00445B86">
            <w:pPr>
              <w:pStyle w:val="Odlomakpopisa"/>
              <w:numPr>
                <w:ilvl w:val="0"/>
                <w:numId w:val="3"/>
              </w:numPr>
              <w:spacing w:line="276" w:lineRule="auto"/>
              <w:rPr>
                <w:u w:color="92D050"/>
              </w:rPr>
            </w:pPr>
            <w:r w:rsidRPr="00445B86">
              <w:rPr>
                <w:u w:color="92D050"/>
              </w:rPr>
              <w:t>Koju vrstu riječi uočavaš u službi predikata?</w:t>
            </w:r>
          </w:p>
          <w:p w:rsidR="00445B86" w:rsidRDefault="00445B86" w:rsidP="00445B86">
            <w:pPr>
              <w:pStyle w:val="Odlomakpopisa"/>
              <w:numPr>
                <w:ilvl w:val="0"/>
                <w:numId w:val="3"/>
              </w:numPr>
              <w:spacing w:line="276" w:lineRule="auto"/>
              <w:rPr>
                <w:u w:color="92D050"/>
              </w:rPr>
            </w:pPr>
            <w:r w:rsidRPr="00445B86">
              <w:rPr>
                <w:u w:color="92D050"/>
              </w:rPr>
              <w:t xml:space="preserve"> Što je predikat?</w:t>
            </w:r>
          </w:p>
          <w:p w:rsidR="00E970DA" w:rsidRPr="00E970DA" w:rsidRDefault="00E970DA" w:rsidP="00E970DA">
            <w:pPr>
              <w:spacing w:line="276" w:lineRule="auto"/>
              <w:rPr>
                <w:b/>
                <w:u w:color="92D050"/>
              </w:rPr>
            </w:pPr>
            <w:r>
              <w:rPr>
                <w:u w:color="92D050"/>
              </w:rPr>
              <w:t xml:space="preserve">           </w:t>
            </w:r>
            <w:r w:rsidRPr="00E970DA">
              <w:rPr>
                <w:b/>
                <w:u w:color="92D050"/>
              </w:rPr>
              <w:t xml:space="preserve">     3. Prepoznajem</w:t>
            </w:r>
            <w:r>
              <w:rPr>
                <w:b/>
                <w:u w:color="92D050"/>
              </w:rPr>
              <w:t xml:space="preserve"> glagolski predikat.</w:t>
            </w:r>
          </w:p>
          <w:p w:rsidR="00E970DA" w:rsidRPr="00E970DA" w:rsidRDefault="00E970DA" w:rsidP="00E970DA">
            <w:pPr>
              <w:pStyle w:val="Odlomakpopisa"/>
              <w:numPr>
                <w:ilvl w:val="0"/>
                <w:numId w:val="6"/>
              </w:numPr>
              <w:spacing w:line="276" w:lineRule="auto"/>
            </w:pPr>
            <w:r w:rsidRPr="00E970DA">
              <w:t xml:space="preserve">Promotri primjere. </w:t>
            </w:r>
          </w:p>
          <w:p w:rsidR="00E970DA" w:rsidRPr="00E970DA" w:rsidRDefault="00E970DA" w:rsidP="00DE0608">
            <w:pPr>
              <w:spacing w:line="276" w:lineRule="auto"/>
              <w:ind w:left="1416"/>
            </w:pPr>
            <w:r w:rsidRPr="00E970DA">
              <w:t xml:space="preserve">Svaki mjesec </w:t>
            </w:r>
            <w:r w:rsidRPr="00E970DA">
              <w:rPr>
                <w:u w:val="double"/>
              </w:rPr>
              <w:t>donosim</w:t>
            </w:r>
            <w:r w:rsidRPr="00E970DA">
              <w:t xml:space="preserve"> vam jednu aktivnost. </w:t>
            </w:r>
          </w:p>
          <w:p w:rsidR="00E970DA" w:rsidRPr="00E970DA" w:rsidRDefault="00E970DA" w:rsidP="00E970DA">
            <w:pPr>
              <w:spacing w:line="276" w:lineRule="auto"/>
            </w:pPr>
            <w:r w:rsidRPr="00E970DA">
              <w:t xml:space="preserve">                            Najmanje deset pečata </w:t>
            </w:r>
            <w:r w:rsidRPr="00E970DA">
              <w:rPr>
                <w:u w:val="double"/>
              </w:rPr>
              <w:t>osigurat će</w:t>
            </w:r>
            <w:r w:rsidRPr="00E970DA">
              <w:t xml:space="preserve"> vam status </w:t>
            </w:r>
            <w:proofErr w:type="spellStart"/>
            <w:r w:rsidRPr="00E970DA">
              <w:t>Superzdravko</w:t>
            </w:r>
            <w:proofErr w:type="spellEnd"/>
            <w:r w:rsidRPr="00E970DA">
              <w:t>.</w:t>
            </w:r>
          </w:p>
          <w:p w:rsidR="00E970DA" w:rsidRPr="00E970DA" w:rsidRDefault="00E970DA" w:rsidP="00E970DA">
            <w:pPr>
              <w:spacing w:line="276" w:lineRule="auto"/>
              <w:ind w:left="1416"/>
            </w:pPr>
            <w:r w:rsidRPr="00E970DA">
              <w:lastRenderedPageBreak/>
              <w:t xml:space="preserve">Najmanje deset pečata </w:t>
            </w:r>
            <w:r w:rsidRPr="00E970DA">
              <w:rPr>
                <w:u w:val="double"/>
              </w:rPr>
              <w:t xml:space="preserve">može </w:t>
            </w:r>
            <w:r w:rsidRPr="00E970DA">
              <w:t xml:space="preserve">vam </w:t>
            </w:r>
            <w:r w:rsidRPr="00E970DA">
              <w:rPr>
                <w:u w:val="double"/>
              </w:rPr>
              <w:t>osigurati</w:t>
            </w:r>
            <w:r w:rsidRPr="00E970DA">
              <w:t xml:space="preserve"> status </w:t>
            </w:r>
            <w:proofErr w:type="spellStart"/>
            <w:r w:rsidRPr="00E970DA">
              <w:t>Superzdravko</w:t>
            </w:r>
            <w:proofErr w:type="spellEnd"/>
            <w:r w:rsidRPr="00E970DA">
              <w:t>.</w:t>
            </w:r>
          </w:p>
          <w:p w:rsidR="00E970DA" w:rsidRPr="00E970DA" w:rsidRDefault="00E970DA" w:rsidP="00E970DA">
            <w:pPr>
              <w:pStyle w:val="Odlomakpopisa"/>
              <w:numPr>
                <w:ilvl w:val="0"/>
                <w:numId w:val="6"/>
              </w:numPr>
              <w:spacing w:line="276" w:lineRule="auto"/>
            </w:pPr>
            <w:r w:rsidRPr="00E970DA">
              <w:t>Čime je izrečen glagolski predikat?</w:t>
            </w:r>
          </w:p>
          <w:p w:rsidR="00E970DA" w:rsidRPr="00E970DA" w:rsidRDefault="00E970DA" w:rsidP="00E970DA">
            <w:pPr>
              <w:pStyle w:val="Odlomakpopisa"/>
              <w:numPr>
                <w:ilvl w:val="0"/>
                <w:numId w:val="6"/>
              </w:numPr>
              <w:spacing w:line="276" w:lineRule="auto"/>
            </w:pPr>
            <w:r w:rsidRPr="00E970DA">
              <w:t xml:space="preserve"> Koja</w:t>
            </w:r>
            <w:r w:rsidR="00FB2006">
              <w:t xml:space="preserve"> je razlika između jednostavnoga </w:t>
            </w:r>
            <w:r w:rsidRPr="00E970DA">
              <w:t>i složenoga glagolskog predikata?</w:t>
            </w:r>
          </w:p>
          <w:p w:rsidR="00DE0608" w:rsidRDefault="00E970DA" w:rsidP="00E970DA">
            <w:pPr>
              <w:pStyle w:val="Odlomakpopisa"/>
              <w:numPr>
                <w:ilvl w:val="0"/>
                <w:numId w:val="6"/>
              </w:numPr>
              <w:spacing w:line="276" w:lineRule="auto"/>
            </w:pPr>
            <w:r w:rsidRPr="00E970DA">
              <w:t xml:space="preserve"> Napiši nekoliko rečenica s glagolskim predikatom. Što zaključuješ?</w:t>
            </w:r>
          </w:p>
          <w:p w:rsidR="00E970DA" w:rsidRDefault="00E970DA" w:rsidP="00E970DA">
            <w:pPr>
              <w:spacing w:line="276" w:lineRule="auto"/>
              <w:ind w:left="708"/>
              <w:rPr>
                <w:b/>
              </w:rPr>
            </w:pPr>
            <w:r w:rsidRPr="00E970DA">
              <w:rPr>
                <w:b/>
              </w:rPr>
              <w:t>4. Prepoznajem imenski predikat.</w:t>
            </w:r>
          </w:p>
          <w:p w:rsidR="00E970DA" w:rsidRDefault="00E970DA" w:rsidP="00E970DA">
            <w:pPr>
              <w:pStyle w:val="Odlomakpopisa"/>
              <w:numPr>
                <w:ilvl w:val="0"/>
                <w:numId w:val="6"/>
              </w:numPr>
              <w:spacing w:line="276" w:lineRule="auto"/>
            </w:pPr>
            <w:r w:rsidRPr="00E970DA">
              <w:t xml:space="preserve">Promotri </w:t>
            </w:r>
            <w:r>
              <w:t xml:space="preserve">istaknute </w:t>
            </w:r>
            <w:r w:rsidRPr="00E970DA">
              <w:t xml:space="preserve">primjere. </w:t>
            </w:r>
          </w:p>
          <w:p w:rsidR="00E970DA" w:rsidRDefault="00E970DA" w:rsidP="002A1AA8">
            <w:pPr>
              <w:pStyle w:val="Odlomakpopisa"/>
              <w:spacing w:line="276" w:lineRule="auto"/>
              <w:ind w:left="1416"/>
            </w:pPr>
            <w:r>
              <w:t xml:space="preserve">Ja </w:t>
            </w:r>
            <w:r w:rsidRPr="00E970DA">
              <w:rPr>
                <w:u w:val="double"/>
              </w:rPr>
              <w:t>sam Zdravko.</w:t>
            </w:r>
            <w:r>
              <w:t xml:space="preserve"> </w:t>
            </w:r>
          </w:p>
          <w:p w:rsidR="00E970DA" w:rsidRDefault="00E970DA" w:rsidP="002A1AA8">
            <w:pPr>
              <w:pStyle w:val="Odlomakpopisa"/>
              <w:spacing w:line="276" w:lineRule="auto"/>
              <w:ind w:left="1416"/>
            </w:pPr>
            <w:r>
              <w:t xml:space="preserve">Vi </w:t>
            </w:r>
            <w:r w:rsidRPr="00E970DA">
              <w:rPr>
                <w:u w:val="double"/>
              </w:rPr>
              <w:t>ste moji.</w:t>
            </w:r>
          </w:p>
          <w:p w:rsidR="00E970DA" w:rsidRDefault="00E970DA" w:rsidP="002A1AA8">
            <w:pPr>
              <w:pStyle w:val="Odlomakpopisa"/>
              <w:spacing w:line="276" w:lineRule="auto"/>
              <w:ind w:left="1416"/>
            </w:pPr>
            <w:r>
              <w:t>Ja sam spreman.</w:t>
            </w:r>
          </w:p>
          <w:p w:rsidR="00E970DA" w:rsidRPr="00E970DA" w:rsidRDefault="00E970DA" w:rsidP="002A1AA8">
            <w:pPr>
              <w:pStyle w:val="Odlomakpopisa"/>
              <w:spacing w:line="276" w:lineRule="auto"/>
              <w:ind w:left="1416"/>
              <w:rPr>
                <w:u w:val="double"/>
              </w:rPr>
            </w:pPr>
            <w:r>
              <w:t xml:space="preserve">Aktivnosti </w:t>
            </w:r>
            <w:r w:rsidRPr="00E970DA">
              <w:rPr>
                <w:u w:val="double"/>
              </w:rPr>
              <w:t>je dvanaest.</w:t>
            </w:r>
          </w:p>
          <w:p w:rsidR="00E970DA" w:rsidRDefault="00E970DA" w:rsidP="00E970DA">
            <w:pPr>
              <w:pStyle w:val="Odlomakpopisa"/>
              <w:numPr>
                <w:ilvl w:val="0"/>
                <w:numId w:val="6"/>
              </w:numPr>
              <w:spacing w:line="276" w:lineRule="auto"/>
            </w:pPr>
            <w:r w:rsidRPr="00E970DA">
              <w:t>Od čega se sastoji imenski predikat?</w:t>
            </w:r>
          </w:p>
          <w:p w:rsidR="002A1AA8" w:rsidRDefault="002A1AA8" w:rsidP="00E970DA">
            <w:pPr>
              <w:pStyle w:val="Odlomakpopisa"/>
              <w:numPr>
                <w:ilvl w:val="0"/>
                <w:numId w:val="6"/>
              </w:numPr>
              <w:spacing w:line="276" w:lineRule="auto"/>
            </w:pPr>
            <w:r>
              <w:t>Kako se zove pomoćni glagol u imenskome predikatu?</w:t>
            </w:r>
          </w:p>
          <w:p w:rsidR="002A1AA8" w:rsidRDefault="002A1AA8" w:rsidP="00E970DA">
            <w:pPr>
              <w:pStyle w:val="Odlomakpopisa"/>
              <w:numPr>
                <w:ilvl w:val="0"/>
                <w:numId w:val="6"/>
              </w:numPr>
              <w:spacing w:line="276" w:lineRule="auto"/>
            </w:pPr>
            <w:r>
              <w:t>Što je sve imenska riječ u imenskome predikatu?</w:t>
            </w:r>
          </w:p>
          <w:p w:rsidR="002A1AA8" w:rsidRDefault="002A1AA8" w:rsidP="00E970DA">
            <w:pPr>
              <w:pStyle w:val="Odlomakpopisa"/>
              <w:numPr>
                <w:ilvl w:val="0"/>
                <w:numId w:val="6"/>
              </w:numPr>
              <w:spacing w:line="276" w:lineRule="auto"/>
            </w:pPr>
            <w:r>
              <w:t xml:space="preserve">Može li dio </w:t>
            </w:r>
            <w:r w:rsidR="00FB2006">
              <w:t>imenskoga predikata biti prilog?</w:t>
            </w:r>
          </w:p>
          <w:p w:rsidR="00E970DA" w:rsidRDefault="00E970DA" w:rsidP="00E970DA">
            <w:pPr>
              <w:pStyle w:val="Odlomakpopisa"/>
              <w:numPr>
                <w:ilvl w:val="0"/>
                <w:numId w:val="6"/>
              </w:numPr>
              <w:spacing w:line="276" w:lineRule="auto"/>
            </w:pPr>
            <w:r w:rsidRPr="00E970DA">
              <w:t>Napiši u bilježnicu nekoliko rečenica s imenskim predikatom.</w:t>
            </w:r>
          </w:p>
          <w:p w:rsidR="00BF732F" w:rsidRDefault="00BF732F" w:rsidP="00BF732F">
            <w:pPr>
              <w:pStyle w:val="Odlomakpopisa"/>
              <w:numPr>
                <w:ilvl w:val="0"/>
                <w:numId w:val="6"/>
              </w:numPr>
              <w:spacing w:line="276" w:lineRule="auto"/>
            </w:pPr>
            <w:r>
              <w:t>Može li ulogu spone ili kopule u imenskome predikatu pr</w:t>
            </w:r>
            <w:r w:rsidR="00FB2006">
              <w:t>euzeti glagol?</w:t>
            </w:r>
            <w:r>
              <w:t xml:space="preserve"> Objasni i navedi jedan primjer.</w:t>
            </w:r>
          </w:p>
          <w:p w:rsidR="002A1AA8" w:rsidRDefault="002A1AA8" w:rsidP="002A1AA8">
            <w:pPr>
              <w:spacing w:line="276" w:lineRule="auto"/>
              <w:ind w:left="708"/>
              <w:rPr>
                <w:b/>
              </w:rPr>
            </w:pPr>
            <w:r w:rsidRPr="002A1AA8">
              <w:rPr>
                <w:b/>
              </w:rPr>
              <w:t xml:space="preserve">5. </w:t>
            </w:r>
            <w:proofErr w:type="spellStart"/>
            <w:r w:rsidRPr="002A1AA8">
              <w:rPr>
                <w:b/>
              </w:rPr>
              <w:t>Neoglagoljena</w:t>
            </w:r>
            <w:proofErr w:type="spellEnd"/>
            <w:r w:rsidRPr="002A1AA8">
              <w:rPr>
                <w:b/>
              </w:rPr>
              <w:t xml:space="preserve"> reč</w:t>
            </w:r>
            <w:r w:rsidR="00BF732F">
              <w:rPr>
                <w:b/>
              </w:rPr>
              <w:t>e</w:t>
            </w:r>
            <w:r w:rsidRPr="002A1AA8">
              <w:rPr>
                <w:b/>
              </w:rPr>
              <w:t>nica</w:t>
            </w:r>
          </w:p>
          <w:p w:rsidR="002A1AA8" w:rsidRPr="00BF732F" w:rsidRDefault="002A1AA8" w:rsidP="00FB2006">
            <w:pPr>
              <w:pStyle w:val="Odlomakpopisa"/>
              <w:numPr>
                <w:ilvl w:val="0"/>
                <w:numId w:val="9"/>
              </w:numPr>
              <w:spacing w:line="276" w:lineRule="auto"/>
            </w:pPr>
            <w:r w:rsidRPr="00BF732F">
              <w:t>Promotri rečenice.</w:t>
            </w:r>
          </w:p>
          <w:p w:rsidR="002A1AA8" w:rsidRPr="002A1AA8" w:rsidRDefault="002A1AA8" w:rsidP="002A1AA8">
            <w:pPr>
              <w:spacing w:line="276" w:lineRule="auto"/>
              <w:ind w:left="1416"/>
            </w:pPr>
            <w:r w:rsidRPr="002A1AA8">
              <w:t xml:space="preserve">Dobar dan! </w:t>
            </w:r>
          </w:p>
          <w:p w:rsidR="002A1AA8" w:rsidRPr="002A1AA8" w:rsidRDefault="002A1AA8" w:rsidP="002A1AA8">
            <w:pPr>
              <w:spacing w:line="276" w:lineRule="auto"/>
              <w:ind w:left="1416"/>
            </w:pPr>
            <w:r w:rsidRPr="002A1AA8">
              <w:t>Vatra!</w:t>
            </w:r>
          </w:p>
          <w:p w:rsidR="002A1AA8" w:rsidRPr="002A1AA8" w:rsidRDefault="002A1AA8" w:rsidP="002A1AA8">
            <w:pPr>
              <w:spacing w:line="276" w:lineRule="auto"/>
              <w:ind w:left="1416"/>
            </w:pPr>
            <w:r w:rsidRPr="002A1AA8">
              <w:t>Sunce ili kiša?</w:t>
            </w:r>
          </w:p>
          <w:p w:rsidR="002A1AA8" w:rsidRPr="002A1AA8" w:rsidRDefault="002A1AA8" w:rsidP="002A1AA8">
            <w:pPr>
              <w:spacing w:line="276" w:lineRule="auto"/>
              <w:ind w:left="1416"/>
            </w:pPr>
            <w:r w:rsidRPr="002A1AA8">
              <w:t>Upomoć!</w:t>
            </w:r>
          </w:p>
          <w:p w:rsidR="002A1AA8" w:rsidRDefault="002A1AA8" w:rsidP="002A1AA8">
            <w:pPr>
              <w:spacing w:line="276" w:lineRule="auto"/>
              <w:ind w:left="1416"/>
            </w:pPr>
            <w:r w:rsidRPr="002A1AA8">
              <w:t>Sretno!</w:t>
            </w:r>
          </w:p>
          <w:p w:rsidR="002A1AA8" w:rsidRDefault="002A1AA8" w:rsidP="002A1AA8">
            <w:pPr>
              <w:pStyle w:val="Odlomakpopisa"/>
              <w:numPr>
                <w:ilvl w:val="0"/>
                <w:numId w:val="7"/>
              </w:numPr>
              <w:spacing w:line="276" w:lineRule="auto"/>
            </w:pPr>
            <w:r>
              <w:t>Koji rečenični dio nedostaje u navedenim rečenicama?</w:t>
            </w:r>
          </w:p>
          <w:p w:rsidR="002A1AA8" w:rsidRDefault="002A1AA8" w:rsidP="002A1AA8">
            <w:pPr>
              <w:pStyle w:val="Odlomakpopisa"/>
              <w:numPr>
                <w:ilvl w:val="0"/>
                <w:numId w:val="7"/>
              </w:numPr>
              <w:spacing w:line="276" w:lineRule="auto"/>
            </w:pPr>
            <w:r>
              <w:t>Kako se zove takva rečenica?</w:t>
            </w:r>
          </w:p>
          <w:p w:rsidR="00BF732F" w:rsidRDefault="00BF732F" w:rsidP="00BF732F">
            <w:pPr>
              <w:spacing w:line="276" w:lineRule="auto"/>
              <w:ind w:left="708"/>
              <w:rPr>
                <w:b/>
              </w:rPr>
            </w:pPr>
            <w:r>
              <w:t xml:space="preserve">6. </w:t>
            </w:r>
            <w:r w:rsidRPr="00BF732F">
              <w:rPr>
                <w:b/>
              </w:rPr>
              <w:t>Oblik pridjeva u imenskome predikatu</w:t>
            </w:r>
          </w:p>
          <w:p w:rsidR="00BF732F" w:rsidRDefault="00BF732F" w:rsidP="00BF732F">
            <w:pPr>
              <w:spacing w:line="276" w:lineRule="auto"/>
              <w:ind w:left="708"/>
            </w:pPr>
            <w:r w:rsidRPr="00BF732F">
              <w:rPr>
                <w:highlight w:val="red"/>
              </w:rPr>
              <w:t>Ja sam zanimljivi.</w:t>
            </w:r>
            <w:r>
              <w:rPr>
                <w:b/>
              </w:rPr>
              <w:t xml:space="preserve">  </w:t>
            </w:r>
            <w:r w:rsidRPr="00BF732F">
              <w:rPr>
                <w:highlight w:val="green"/>
              </w:rPr>
              <w:t>Ja sam zanimljiv.</w:t>
            </w:r>
          </w:p>
          <w:p w:rsidR="00BF732F" w:rsidRDefault="00BF732F" w:rsidP="00212F0A">
            <w:pPr>
              <w:spacing w:line="360" w:lineRule="auto"/>
              <w:ind w:left="708"/>
              <w:rPr>
                <w:b/>
              </w:rPr>
            </w:pPr>
            <w:r w:rsidRPr="00BF732F">
              <w:rPr>
                <w:highlight w:val="red"/>
              </w:rPr>
              <w:t>Ja sam spremni.</w:t>
            </w:r>
            <w:r>
              <w:t xml:space="preserve"> </w:t>
            </w:r>
            <w:r w:rsidRPr="00BF732F">
              <w:rPr>
                <w:highlight w:val="green"/>
              </w:rPr>
              <w:t>Ja sam spreman.</w:t>
            </w:r>
          </w:p>
          <w:p w:rsidR="00BF732F" w:rsidRDefault="00BF732F" w:rsidP="00212F0A">
            <w:pPr>
              <w:pStyle w:val="Odlomakpopisa"/>
              <w:numPr>
                <w:ilvl w:val="0"/>
                <w:numId w:val="8"/>
              </w:numPr>
              <w:spacing w:line="360" w:lineRule="auto"/>
            </w:pPr>
            <w:r w:rsidRPr="00BF732F">
              <w:lastRenderedPageBreak/>
              <w:t>Što zaključuješ o tome koji ćeš oblik pridjeva upotrebljavati u rečenicama s imenskim predikatom?</w:t>
            </w:r>
          </w:p>
          <w:p w:rsidR="00BF732F" w:rsidRPr="00FB2006" w:rsidRDefault="00BF732F" w:rsidP="00212F0A">
            <w:pPr>
              <w:spacing w:line="360" w:lineRule="auto"/>
              <w:rPr>
                <w:i/>
              </w:rPr>
            </w:pPr>
            <w:r w:rsidRPr="00BF732F">
              <w:rPr>
                <w:b/>
              </w:rPr>
              <w:t xml:space="preserve">5. aktivnost </w:t>
            </w:r>
            <w:r>
              <w:rPr>
                <w:b/>
              </w:rPr>
              <w:t>–</w:t>
            </w:r>
            <w:r w:rsidRPr="00BF732F">
              <w:rPr>
                <w:b/>
              </w:rPr>
              <w:t xml:space="preserve"> </w:t>
            </w:r>
            <w:r>
              <w:rPr>
                <w:b/>
              </w:rPr>
              <w:t xml:space="preserve">Sličnosti staničnoga i rečeničnoga sustava </w:t>
            </w:r>
            <w:r w:rsidRPr="0084603D">
              <w:t>(dostupno na e-sferi uz udžbenik</w:t>
            </w:r>
            <w:r w:rsidRPr="0084603D">
              <w:rPr>
                <w:i/>
              </w:rPr>
              <w:t xml:space="preserve"> Naš hrvatski 7 – </w:t>
            </w:r>
            <w:r w:rsidR="0084603D" w:rsidRPr="0084603D">
              <w:rPr>
                <w:i/>
              </w:rPr>
              <w:t>Čitam i pišem)</w:t>
            </w:r>
          </w:p>
          <w:p w:rsidR="0084603D" w:rsidRDefault="0084603D" w:rsidP="0084603D">
            <w:pPr>
              <w:spacing w:line="276" w:lineRule="auto"/>
              <w:ind w:left="708"/>
              <w:rPr>
                <w:i/>
              </w:rPr>
            </w:pPr>
            <w:r w:rsidRPr="0084603D">
              <w:rPr>
                <w:b/>
              </w:rPr>
              <w:t>a)</w:t>
            </w:r>
            <w:r w:rsidRPr="0084603D">
              <w:t xml:space="preserve"> Učenici čitaju kraći tekst o stanici i povezuju to s rečenicom i rečeničnim dijelovima. Zatim s pomoću </w:t>
            </w:r>
            <w:proofErr w:type="spellStart"/>
            <w:r w:rsidRPr="0084603D">
              <w:t>infografike</w:t>
            </w:r>
            <w:proofErr w:type="spellEnd"/>
            <w:r w:rsidRPr="0084603D">
              <w:t xml:space="preserve"> objašnjavaju sličnost</w:t>
            </w:r>
            <w:r w:rsidR="00FB2006">
              <w:t xml:space="preserve">i </w:t>
            </w:r>
            <w:r w:rsidRPr="0084603D">
              <w:t>staničnoga i rečeničnoga sustava. Ovaj zadatak učenici rade u paru</w:t>
            </w:r>
            <w:r w:rsidRPr="0084603D">
              <w:rPr>
                <w:i/>
              </w:rPr>
              <w:t>.</w:t>
            </w:r>
          </w:p>
          <w:p w:rsidR="0084603D" w:rsidRDefault="0084603D" w:rsidP="00212F0A">
            <w:pPr>
              <w:spacing w:line="360" w:lineRule="auto"/>
              <w:ind w:left="708"/>
            </w:pPr>
            <w:r>
              <w:rPr>
                <w:b/>
              </w:rPr>
              <w:t xml:space="preserve">b) </w:t>
            </w:r>
            <w:r w:rsidRPr="0084603D">
              <w:t>Podcrtavanje predikata u rečenicama – digitalna igra.</w:t>
            </w:r>
          </w:p>
          <w:p w:rsidR="0084603D" w:rsidRDefault="0084603D" w:rsidP="00212F0A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6. aktivnost – Razlikovanje glagolskoga i imenskoga predikata na primjerima </w:t>
            </w:r>
          </w:p>
          <w:p w:rsidR="0084603D" w:rsidRDefault="0084603D" w:rsidP="00D206A7">
            <w:pPr>
              <w:spacing w:line="276" w:lineRule="auto"/>
              <w:ind w:left="708"/>
            </w:pPr>
            <w:r w:rsidRPr="00D206A7">
              <w:rPr>
                <w:b/>
              </w:rPr>
              <w:t>a)</w:t>
            </w:r>
            <w:r>
              <w:t xml:space="preserve"> Dovršavanje grafičkoga organizatora kojima treba prikazati</w:t>
            </w:r>
            <w:r w:rsidRPr="0084603D">
              <w:t xml:space="preserve"> imenski i glagolski predikat.</w:t>
            </w:r>
          </w:p>
          <w:p w:rsidR="00FB2006" w:rsidRDefault="0084603D" w:rsidP="00212F0A">
            <w:pPr>
              <w:spacing w:line="276" w:lineRule="auto"/>
              <w:ind w:left="708"/>
            </w:pPr>
            <w:r w:rsidRPr="00D206A7">
              <w:rPr>
                <w:b/>
              </w:rPr>
              <w:t>b)</w:t>
            </w:r>
            <w:r>
              <w:t xml:space="preserve"> Razlikovanje glagolskoga i imenskoga predikata</w:t>
            </w:r>
            <w:r w:rsidR="00D206A7">
              <w:t xml:space="preserve">. </w:t>
            </w:r>
          </w:p>
          <w:p w:rsidR="0084603D" w:rsidRDefault="00D206A7" w:rsidP="00212F0A">
            <w:pPr>
              <w:spacing w:line="276" w:lineRule="auto"/>
              <w:ind w:left="708"/>
              <w:rPr>
                <w:i/>
              </w:rPr>
            </w:pPr>
            <w:r>
              <w:t xml:space="preserve">Zadatci se nalaze u radnoj bilježnici </w:t>
            </w:r>
            <w:r w:rsidRPr="00D206A7">
              <w:rPr>
                <w:i/>
              </w:rPr>
              <w:t>Naš hrvatski 7,</w:t>
            </w:r>
            <w:r w:rsidR="00212F0A">
              <w:rPr>
                <w:i/>
              </w:rPr>
              <w:t xml:space="preserve"> zadatak </w:t>
            </w:r>
            <w:r w:rsidR="00212F0A">
              <w:t>5., 6., 7. i 8. te</w:t>
            </w:r>
            <w:r>
              <w:t xml:space="preserve"> zadatci koji su </w:t>
            </w:r>
            <w:r w:rsidR="0084603D" w:rsidRPr="0084603D">
              <w:t>dostupn</w:t>
            </w:r>
            <w:r>
              <w:t>i</w:t>
            </w:r>
            <w:r w:rsidR="0084603D" w:rsidRPr="0084603D">
              <w:t xml:space="preserve"> na e-sferi uz udžbenik</w:t>
            </w:r>
            <w:r w:rsidR="0084603D" w:rsidRPr="0084603D">
              <w:rPr>
                <w:i/>
              </w:rPr>
              <w:t xml:space="preserve"> Naš hrvatski 7 – </w:t>
            </w:r>
            <w:r w:rsidR="0084603D">
              <w:rPr>
                <w:i/>
              </w:rPr>
              <w:t>Slušam i govorim</w:t>
            </w:r>
            <w:r>
              <w:rPr>
                <w:i/>
              </w:rPr>
              <w:t>, Ponavljam</w:t>
            </w:r>
            <w:r w:rsidR="0084603D" w:rsidRPr="0084603D">
              <w:rPr>
                <w:i/>
              </w:rPr>
              <w:t>)</w:t>
            </w:r>
          </w:p>
          <w:p w:rsidR="00D206A7" w:rsidRDefault="00D206A7" w:rsidP="00212F0A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7. aktivnost – Vježbam i </w:t>
            </w:r>
            <w:r w:rsidRPr="00D206A7">
              <w:rPr>
                <w:b/>
              </w:rPr>
              <w:t xml:space="preserve">ponavljam </w:t>
            </w:r>
          </w:p>
          <w:p w:rsidR="00D206A7" w:rsidRDefault="00D206A7" w:rsidP="00D206A7">
            <w:pPr>
              <w:spacing w:line="276" w:lineRule="auto"/>
              <w:ind w:left="708"/>
              <w:rPr>
                <w:i/>
              </w:rPr>
            </w:pPr>
            <w:r>
              <w:rPr>
                <w:b/>
              </w:rPr>
              <w:t xml:space="preserve">a) </w:t>
            </w:r>
            <w:r w:rsidRPr="00D206A7">
              <w:t>Utvrdi svoje znanje o predikatu rješavajući zadatke koji su dostupni na</w:t>
            </w:r>
            <w:r w:rsidRPr="0084603D">
              <w:t xml:space="preserve"> e-sferi uz udžbenik</w:t>
            </w:r>
            <w:r w:rsidRPr="0084603D">
              <w:rPr>
                <w:i/>
              </w:rPr>
              <w:t xml:space="preserve"> Naš hrvatski 7 – </w:t>
            </w:r>
            <w:r>
              <w:rPr>
                <w:i/>
              </w:rPr>
              <w:t>Provjeravam što znam.</w:t>
            </w:r>
          </w:p>
          <w:p w:rsidR="00D206A7" w:rsidRDefault="00D206A7" w:rsidP="00212F0A">
            <w:pPr>
              <w:spacing w:line="360" w:lineRule="auto"/>
              <w:ind w:left="708"/>
              <w:rPr>
                <w:i/>
              </w:rPr>
            </w:pPr>
            <w:r>
              <w:rPr>
                <w:b/>
              </w:rPr>
              <w:t xml:space="preserve">b) </w:t>
            </w:r>
            <w:r w:rsidR="00212F0A" w:rsidRPr="00212F0A">
              <w:t>Učenik rješava 11., 12., 13</w:t>
            </w:r>
            <w:r w:rsidRPr="00212F0A">
              <w:t>. i 1</w:t>
            </w:r>
            <w:r w:rsidR="00212F0A" w:rsidRPr="00212F0A">
              <w:t>4</w:t>
            </w:r>
            <w:r w:rsidRPr="00212F0A">
              <w:t xml:space="preserve">. zadatak u radnoj bilježnici </w:t>
            </w:r>
            <w:r w:rsidR="00212F0A" w:rsidRPr="00212F0A">
              <w:rPr>
                <w:i/>
              </w:rPr>
              <w:t>Naš hrvatski 7, Predikat</w:t>
            </w:r>
            <w:r w:rsidRPr="00212F0A">
              <w:rPr>
                <w:i/>
              </w:rPr>
              <w:t>.</w:t>
            </w:r>
          </w:p>
          <w:p w:rsidR="00212F0A" w:rsidRDefault="00FB2006" w:rsidP="00212F0A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8. aktivnost - </w:t>
            </w:r>
            <w:r w:rsidR="00212F0A">
              <w:rPr>
                <w:b/>
              </w:rPr>
              <w:t>Moj prijatelj i ja u opisu s glagolskim i imenskim predikatima</w:t>
            </w:r>
          </w:p>
          <w:p w:rsidR="00212F0A" w:rsidRPr="00212F0A" w:rsidRDefault="00212F0A" w:rsidP="00212F0A">
            <w:pPr>
              <w:spacing w:line="276" w:lineRule="auto"/>
              <w:ind w:left="708"/>
            </w:pPr>
            <w:r w:rsidRPr="00212F0A">
              <w:t xml:space="preserve">Učenik u </w:t>
            </w:r>
            <w:proofErr w:type="spellStart"/>
            <w:r w:rsidRPr="00212F0A">
              <w:t>u</w:t>
            </w:r>
            <w:proofErr w:type="spellEnd"/>
            <w:r w:rsidRPr="00212F0A">
              <w:t xml:space="preserve"> </w:t>
            </w:r>
            <w:proofErr w:type="spellStart"/>
            <w:r w:rsidRPr="00212F0A">
              <w:t>Vennov</w:t>
            </w:r>
            <w:proofErr w:type="spellEnd"/>
            <w:r w:rsidRPr="00212F0A">
              <w:t xml:space="preserve"> dijagram upisuje sličnosti i razlike između sebe i svojega prijatelja. Na temelju onoga što je zapisao sastavlja opis o sličnostima i razlikama</w:t>
            </w:r>
          </w:p>
          <w:p w:rsidR="00D206A7" w:rsidRDefault="00212F0A" w:rsidP="00212F0A">
            <w:pPr>
              <w:spacing w:line="276" w:lineRule="auto"/>
              <w:ind w:left="708"/>
            </w:pPr>
            <w:r w:rsidRPr="00212F0A">
              <w:t>između sebe i svojega prijatelja te u opisu podcrtava jednom crtom glagolske predikate, a dvjema crtama imenske predikate.</w:t>
            </w:r>
          </w:p>
          <w:p w:rsidR="001D0C27" w:rsidRPr="001D0C27" w:rsidRDefault="00212F0A" w:rsidP="001D0C27">
            <w:pPr>
              <w:spacing w:line="276" w:lineRule="auto"/>
              <w:ind w:left="708"/>
              <w:rPr>
                <w:i/>
              </w:rPr>
            </w:pPr>
            <w:r>
              <w:t xml:space="preserve">Navedeni </w:t>
            </w:r>
            <w:r w:rsidRPr="00212F0A">
              <w:t xml:space="preserve">se zadatak nalazi u radnoj bilježnici </w:t>
            </w:r>
            <w:r w:rsidRPr="00212F0A">
              <w:rPr>
                <w:i/>
              </w:rPr>
              <w:t>Naš hrvatski 7</w:t>
            </w:r>
            <w:r w:rsidRPr="00212F0A">
              <w:t xml:space="preserve">, </w:t>
            </w:r>
            <w:r w:rsidR="00FB2006">
              <w:rPr>
                <w:i/>
              </w:rPr>
              <w:t>P</w:t>
            </w:r>
            <w:r w:rsidRPr="00212F0A">
              <w:rPr>
                <w:i/>
              </w:rPr>
              <w:t>redikat.</w:t>
            </w:r>
          </w:p>
          <w:p w:rsidR="000A3287" w:rsidRPr="00B21A32" w:rsidRDefault="000A3287" w:rsidP="00ED241C">
            <w:pPr>
              <w:spacing w:line="276" w:lineRule="auto"/>
              <w:ind w:left="708"/>
              <w:rPr>
                <w:color w:val="FF0000"/>
              </w:rPr>
            </w:pPr>
          </w:p>
        </w:tc>
      </w:tr>
      <w:tr w:rsidR="000A3287" w:rsidRPr="00E36DAF" w:rsidTr="00226023">
        <w:trPr>
          <w:gridAfter w:val="1"/>
          <w:wAfter w:w="744" w:type="dxa"/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FFFFFF" w:themeFill="background1"/>
          </w:tcPr>
          <w:p w:rsidR="000A3287" w:rsidRPr="00B21A32" w:rsidRDefault="000A3287" w:rsidP="00ED241C">
            <w:pPr>
              <w:pStyle w:val="Bezproreda"/>
              <w:spacing w:before="120" w:after="120"/>
              <w:rPr>
                <w:color w:val="FF0000"/>
              </w:rPr>
            </w:pPr>
          </w:p>
        </w:tc>
      </w:tr>
    </w:tbl>
    <w:p w:rsidR="000A3287" w:rsidRPr="0006139D" w:rsidRDefault="000A3287" w:rsidP="000A3287"/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0A3287" w:rsidRPr="00E36DAF" w:rsidTr="00ED24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:rsidR="000A3287" w:rsidRPr="00360084" w:rsidRDefault="000A3287" w:rsidP="00ED241C">
            <w:pPr>
              <w:spacing w:before="120" w:after="120"/>
              <w:ind w:left="113"/>
              <w:rPr>
                <w:color w:val="0070C0"/>
              </w:rPr>
            </w:pPr>
            <w:r w:rsidRPr="00360084">
              <w:rPr>
                <w:color w:val="0070C0"/>
              </w:rPr>
              <w:t>vrednovanje za učenje</w:t>
            </w:r>
          </w:p>
        </w:tc>
        <w:tc>
          <w:tcPr>
            <w:tcW w:w="5078" w:type="dxa"/>
          </w:tcPr>
          <w:p w:rsidR="000A3287" w:rsidRPr="00360084" w:rsidRDefault="000A3287" w:rsidP="00ED241C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360084">
              <w:rPr>
                <w:color w:val="0070C0"/>
              </w:rPr>
              <w:t>vrednovanje kao učenje</w:t>
            </w:r>
          </w:p>
        </w:tc>
        <w:tc>
          <w:tcPr>
            <w:tcW w:w="5078" w:type="dxa"/>
          </w:tcPr>
          <w:p w:rsidR="000A3287" w:rsidRPr="00360084" w:rsidRDefault="000A3287" w:rsidP="00ED241C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360084">
              <w:rPr>
                <w:color w:val="0070C0"/>
              </w:rPr>
              <w:t>vrednovanje naučenoga</w:t>
            </w:r>
          </w:p>
        </w:tc>
      </w:tr>
      <w:tr w:rsidR="000A3287" w:rsidRPr="00E36DAF" w:rsidTr="00ED2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:rsidR="000A3287" w:rsidRPr="001D0C27" w:rsidRDefault="000A3287" w:rsidP="00ED241C">
            <w:pPr>
              <w:pStyle w:val="StandardWeb"/>
              <w:spacing w:before="120" w:beforeAutospacing="0" w:after="200" w:afterAutospacing="0"/>
              <w:ind w:left="113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  <w:r w:rsidRPr="001D0C27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Povratne informacije tijekom aktivnosti i po završetku svake aktivnosti.</w:t>
            </w:r>
          </w:p>
          <w:p w:rsidR="000A3287" w:rsidRPr="001D0C27" w:rsidRDefault="000A3287" w:rsidP="00ED241C">
            <w:pPr>
              <w:pStyle w:val="StandardWeb"/>
              <w:spacing w:before="120" w:beforeAutospacing="0" w:after="200" w:afterAutospacing="0"/>
              <w:ind w:left="113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  <w:r w:rsidRPr="001D0C27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Razmjena informacija o učenju i rezultatima učenja.</w:t>
            </w:r>
          </w:p>
        </w:tc>
        <w:tc>
          <w:tcPr>
            <w:tcW w:w="5078" w:type="dxa"/>
          </w:tcPr>
          <w:p w:rsidR="000A3287" w:rsidRPr="001D0C27" w:rsidRDefault="000A3287" w:rsidP="00ED241C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1D0C27">
              <w:rPr>
                <w:color w:val="auto"/>
              </w:rPr>
              <w:t>Samoprocjena</w:t>
            </w:r>
            <w:proofErr w:type="spellEnd"/>
            <w:r w:rsidRPr="001D0C27">
              <w:rPr>
                <w:color w:val="auto"/>
              </w:rPr>
              <w:t xml:space="preserve"> uspješnosti u svim zadatcima koje učenik samostalno radi.</w:t>
            </w:r>
          </w:p>
          <w:p w:rsidR="000A3287" w:rsidRPr="001D0C27" w:rsidRDefault="000A3287" w:rsidP="00ED241C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078" w:type="dxa"/>
          </w:tcPr>
          <w:p w:rsidR="000A3287" w:rsidRPr="001D0C27" w:rsidRDefault="001D0C27" w:rsidP="00ED241C">
            <w:pPr>
              <w:spacing w:before="12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1D0C27">
              <w:rPr>
                <w:color w:val="auto"/>
              </w:rPr>
              <w:t>Vrednovanje 8</w:t>
            </w:r>
            <w:r w:rsidR="000A3287" w:rsidRPr="001D0C27">
              <w:rPr>
                <w:color w:val="auto"/>
              </w:rPr>
              <w:t xml:space="preserve">. aktivnosti. </w:t>
            </w:r>
          </w:p>
        </w:tc>
      </w:tr>
    </w:tbl>
    <w:p w:rsidR="000A3287" w:rsidRPr="0006139D" w:rsidRDefault="000A3287" w:rsidP="000A3287"/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7536"/>
        <w:gridCol w:w="7537"/>
      </w:tblGrid>
      <w:tr w:rsidR="000A3287" w:rsidRPr="00E36DAF" w:rsidTr="00ED241C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2F5496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0A3287" w:rsidRPr="001104BB" w:rsidRDefault="000A3287" w:rsidP="00ED241C">
            <w:pPr>
              <w:spacing w:before="120" w:after="120"/>
              <w:ind w:left="57"/>
            </w:pPr>
            <w:r w:rsidRPr="00360084">
              <w:rPr>
                <w:color w:val="0070C0"/>
              </w:rPr>
              <w:t>POVEZANOST S MEĐUPREDMETNIM TEMAMA</w:t>
            </w:r>
          </w:p>
        </w:tc>
      </w:tr>
      <w:tr w:rsidR="000A3287" w:rsidRPr="00E36DAF" w:rsidTr="00ED241C">
        <w:trPr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D9E2F3" w:themeFill="accent5" w:themeFillTint="33"/>
          </w:tcPr>
          <w:p w:rsidR="000A3287" w:rsidRPr="00360084" w:rsidRDefault="000A3287" w:rsidP="00ED241C">
            <w:pPr>
              <w:pStyle w:val="StandardWeb"/>
              <w:spacing w:before="120" w:beforeAutospacing="0" w:after="120" w:afterAutospacing="0"/>
              <w:ind w:left="113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360084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Učiti kako učiti </w:t>
            </w:r>
          </w:p>
          <w:p w:rsidR="000A3287" w:rsidRPr="00FB2006" w:rsidRDefault="000A3287" w:rsidP="00ED241C">
            <w:pPr>
              <w:spacing w:line="276" w:lineRule="auto"/>
            </w:pPr>
            <w:proofErr w:type="spellStart"/>
            <w:r w:rsidRPr="00FB2006">
              <w:t>uku</w:t>
            </w:r>
            <w:proofErr w:type="spellEnd"/>
            <w:r w:rsidRPr="00FB2006">
              <w:t xml:space="preserve"> A.3.2. Učenik se koristi različitim strategijama učenja i primjenjuje ih u ostvarivanju ciljeva učenja i rješavanju problema u svim područjima učenja uz povremeno praćenje učitelja.  </w:t>
            </w:r>
          </w:p>
          <w:p w:rsidR="000A3287" w:rsidRPr="00FB2006" w:rsidRDefault="000A3287" w:rsidP="00ED241C">
            <w:pPr>
              <w:spacing w:line="276" w:lineRule="auto"/>
            </w:pPr>
            <w:proofErr w:type="spellStart"/>
            <w:r w:rsidRPr="00FB2006">
              <w:t>uku</w:t>
            </w:r>
            <w:proofErr w:type="spellEnd"/>
            <w:r w:rsidRPr="00FB2006">
              <w:t xml:space="preserve"> B.3.4. Učenik </w:t>
            </w:r>
            <w:proofErr w:type="spellStart"/>
            <w:r w:rsidRPr="00FB2006">
              <w:t>samovrednuje</w:t>
            </w:r>
            <w:proofErr w:type="spellEnd"/>
            <w:r w:rsidRPr="00FB2006">
              <w:t xml:space="preserve"> proces učenja i svoje rezultate, procjenjuje ostvareni napredak te na temelju toga planira buduće učenje. </w:t>
            </w:r>
          </w:p>
          <w:p w:rsidR="000A3287" w:rsidRPr="00FB2006" w:rsidRDefault="000A3287" w:rsidP="00ED241C">
            <w:pPr>
              <w:spacing w:line="276" w:lineRule="auto"/>
            </w:pPr>
            <w:proofErr w:type="spellStart"/>
            <w:r w:rsidRPr="00FB2006">
              <w:t>uku</w:t>
            </w:r>
            <w:proofErr w:type="spellEnd"/>
            <w:r w:rsidRPr="00FB2006">
              <w:t xml:space="preserve"> D.3.2. Učenik ostvaruje dobru komunikaciju s drugima, uspješno surađuje u različitim situacijama i spreman je zatražiti i ponuditi pomoć. </w:t>
            </w:r>
          </w:p>
          <w:p w:rsidR="000A3287" w:rsidRPr="001104BB" w:rsidRDefault="000A3287" w:rsidP="00ED241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7" w:type="dxa"/>
            <w:tcBorders>
              <w:top w:val="dashed" w:sz="4" w:space="0" w:color="987200"/>
            </w:tcBorders>
            <w:shd w:val="clear" w:color="auto" w:fill="D9E2F3" w:themeFill="accent5" w:themeFillTint="33"/>
          </w:tcPr>
          <w:p w:rsidR="000A3287" w:rsidRPr="00360084" w:rsidRDefault="000A3287" w:rsidP="00ED241C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360084">
              <w:rPr>
                <w:rFonts w:ascii="Calibri" w:hAnsi="Calibri" w:cs="Calibri"/>
                <w:color w:val="0070C0"/>
                <w:sz w:val="22"/>
                <w:szCs w:val="22"/>
              </w:rPr>
              <w:t>Osobni i socijalni razvoj</w:t>
            </w:r>
          </w:p>
          <w:p w:rsidR="000A3287" w:rsidRPr="001104BB" w:rsidRDefault="000A3287" w:rsidP="00ED241C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</w:p>
          <w:p w:rsidR="000A3287" w:rsidRPr="00FB2006" w:rsidRDefault="000A3287" w:rsidP="00ED241C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proofErr w:type="spellStart"/>
            <w:r w:rsidRPr="00FB2006">
              <w:rPr>
                <w:rStyle w:val="normaltextrun"/>
                <w:rFonts w:ascii="Calibri" w:hAnsi="Calibri" w:cs="Calibri"/>
                <w:sz w:val="22"/>
                <w:szCs w:val="22"/>
              </w:rPr>
              <w:t>osr</w:t>
            </w:r>
            <w:proofErr w:type="spellEnd"/>
            <w:r w:rsidRPr="00FB2006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A.3.4. Upravlja svojim obrazovnim i profesionalnim putem.</w:t>
            </w:r>
          </w:p>
          <w:p w:rsidR="000A3287" w:rsidRPr="00FB2006" w:rsidRDefault="000A3287" w:rsidP="00ED241C">
            <w:pPr>
              <w:pStyle w:val="StandardWeb"/>
              <w:spacing w:before="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B2006">
              <w:rPr>
                <w:rStyle w:val="normaltextrun"/>
                <w:rFonts w:ascii="Calibri" w:hAnsi="Calibri" w:cs="Calibri"/>
                <w:sz w:val="22"/>
                <w:szCs w:val="22"/>
              </w:rPr>
              <w:t>osr</w:t>
            </w:r>
            <w:proofErr w:type="spellEnd"/>
            <w:r w:rsidRPr="00FB2006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B.3.2. Razvija komunikacijske kompetencije i uvažavajuće odnose s drugima.</w:t>
            </w:r>
          </w:p>
          <w:p w:rsidR="000A3287" w:rsidRPr="00FB2006" w:rsidRDefault="000A3287" w:rsidP="00ED241C">
            <w:pPr>
              <w:pStyle w:val="Standard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FB2006">
              <w:rPr>
                <w:rFonts w:asciiTheme="minorHAnsi" w:hAnsiTheme="minorHAnsi" w:cstheme="minorHAnsi"/>
                <w:bCs/>
                <w:sz w:val="22"/>
                <w:szCs w:val="22"/>
              </w:rPr>
              <w:t>osr</w:t>
            </w:r>
            <w:proofErr w:type="spellEnd"/>
            <w:r w:rsidRPr="00FB200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B.3.4. Suradnički uči i radi u timu.</w:t>
            </w:r>
          </w:p>
          <w:p w:rsidR="000A3287" w:rsidRPr="001104BB" w:rsidRDefault="000A3287" w:rsidP="00ED241C">
            <w:pPr>
              <w:pStyle w:val="Standard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0A3287" w:rsidRPr="00360084" w:rsidRDefault="000A3287" w:rsidP="00ED241C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360084">
              <w:rPr>
                <w:rFonts w:ascii="Calibri" w:hAnsi="Calibri" w:cs="Calibri"/>
                <w:color w:val="0070C0"/>
                <w:sz w:val="22"/>
                <w:szCs w:val="22"/>
              </w:rPr>
              <w:t>Uporaba informacijsko-komunikacijske tehnologije</w:t>
            </w:r>
          </w:p>
          <w:p w:rsidR="000A3287" w:rsidRPr="001104BB" w:rsidRDefault="000A3287" w:rsidP="00ED241C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:rsidR="000A3287" w:rsidRPr="00FB2006" w:rsidRDefault="000A3287" w:rsidP="00ED241C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B2006">
              <w:rPr>
                <w:rFonts w:ascii="Calibri" w:hAnsi="Calibri" w:cs="Calibri"/>
                <w:sz w:val="22"/>
                <w:szCs w:val="22"/>
              </w:rPr>
              <w:t>ikt</w:t>
            </w:r>
            <w:proofErr w:type="spellEnd"/>
            <w:r w:rsidRPr="00FB2006">
              <w:rPr>
                <w:rFonts w:ascii="Calibri" w:hAnsi="Calibri" w:cs="Calibri"/>
                <w:sz w:val="22"/>
                <w:szCs w:val="22"/>
              </w:rPr>
              <w:t xml:space="preserve"> A.3.2. Učenik se samostalno koristi raznim uređajima i programima.</w:t>
            </w:r>
          </w:p>
          <w:p w:rsidR="000A3287" w:rsidRPr="001104BB" w:rsidRDefault="000A3287" w:rsidP="00ED241C">
            <w:pPr>
              <w:pStyle w:val="StandardWeb"/>
              <w:spacing w:before="0" w:beforeAutospacing="0" w:after="0" w:afterAutospacing="0"/>
            </w:pPr>
          </w:p>
        </w:tc>
      </w:tr>
    </w:tbl>
    <w:p w:rsidR="00F021B8" w:rsidRDefault="00F021B8"/>
    <w:sectPr w:rsidR="00F021B8" w:rsidSect="007535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2221A"/>
    <w:multiLevelType w:val="hybridMultilevel"/>
    <w:tmpl w:val="CD805E32"/>
    <w:lvl w:ilvl="0" w:tplc="B870554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E1E11"/>
    <w:multiLevelType w:val="hybridMultilevel"/>
    <w:tmpl w:val="4104A6F6"/>
    <w:lvl w:ilvl="0" w:tplc="B8705540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EA4C4D"/>
    <w:multiLevelType w:val="hybridMultilevel"/>
    <w:tmpl w:val="F2B6F382"/>
    <w:lvl w:ilvl="0" w:tplc="B8705540">
      <w:start w:val="2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45B1229"/>
    <w:multiLevelType w:val="hybridMultilevel"/>
    <w:tmpl w:val="B4709BD0"/>
    <w:lvl w:ilvl="0" w:tplc="B8705540">
      <w:start w:val="2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2D85E22"/>
    <w:multiLevelType w:val="hybridMultilevel"/>
    <w:tmpl w:val="0FFCA13E"/>
    <w:lvl w:ilvl="0" w:tplc="B8705540">
      <w:start w:val="2"/>
      <w:numFmt w:val="bullet"/>
      <w:lvlText w:val="-"/>
      <w:lvlJc w:val="left"/>
      <w:pPr>
        <w:ind w:left="178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756A3192"/>
    <w:multiLevelType w:val="hybridMultilevel"/>
    <w:tmpl w:val="BF86F210"/>
    <w:lvl w:ilvl="0" w:tplc="B8705540">
      <w:start w:val="2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BD03C26"/>
    <w:multiLevelType w:val="hybridMultilevel"/>
    <w:tmpl w:val="5F8CD366"/>
    <w:lvl w:ilvl="0" w:tplc="B8705540">
      <w:start w:val="2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D0A3748"/>
    <w:multiLevelType w:val="hybridMultilevel"/>
    <w:tmpl w:val="2AC89AD0"/>
    <w:lvl w:ilvl="0" w:tplc="B8705540">
      <w:start w:val="2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FBB6FCD"/>
    <w:multiLevelType w:val="hybridMultilevel"/>
    <w:tmpl w:val="D870F28C"/>
    <w:lvl w:ilvl="0" w:tplc="B8705540">
      <w:start w:val="2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287"/>
    <w:rsid w:val="000A3287"/>
    <w:rsid w:val="001D0C27"/>
    <w:rsid w:val="001D1E80"/>
    <w:rsid w:val="00212F0A"/>
    <w:rsid w:val="00226023"/>
    <w:rsid w:val="002A1AA8"/>
    <w:rsid w:val="00380A04"/>
    <w:rsid w:val="00445B86"/>
    <w:rsid w:val="004B4F5C"/>
    <w:rsid w:val="00600657"/>
    <w:rsid w:val="00617851"/>
    <w:rsid w:val="00677288"/>
    <w:rsid w:val="006818A2"/>
    <w:rsid w:val="0084603D"/>
    <w:rsid w:val="00BF732F"/>
    <w:rsid w:val="00C54B17"/>
    <w:rsid w:val="00D206A7"/>
    <w:rsid w:val="00D300C5"/>
    <w:rsid w:val="00DE0608"/>
    <w:rsid w:val="00E970DA"/>
    <w:rsid w:val="00F021B8"/>
    <w:rsid w:val="00FB2006"/>
    <w:rsid w:val="00FC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13941"/>
  <w15:chartTrackingRefBased/>
  <w15:docId w15:val="{8B4B83A5-DB05-4FA3-A430-F4764F77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02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A3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0A3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ivopisnatablicapopisa6-isticanje51">
    <w:name w:val="Živopisna tablica popisa 6 - isticanje 51"/>
    <w:basedOn w:val="Obinatablica"/>
    <w:uiPriority w:val="51"/>
    <w:rsid w:val="000A3287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Bezproreda">
    <w:name w:val="No Spacing"/>
    <w:uiPriority w:val="1"/>
    <w:qFormat/>
    <w:rsid w:val="000A3287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normaltextrun">
    <w:name w:val="normaltextrun"/>
    <w:basedOn w:val="Zadanifontodlomka"/>
    <w:rsid w:val="000A3287"/>
  </w:style>
  <w:style w:type="paragraph" w:customStyle="1" w:styleId="paragraph">
    <w:name w:val="paragraph"/>
    <w:basedOn w:val="Normal"/>
    <w:rsid w:val="000A3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445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E2C33-36DF-458C-A7DB-83B64476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6</Pages>
  <Words>1228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Matić</dc:creator>
  <cp:keywords/>
  <dc:description/>
  <cp:lastModifiedBy>Marija Matić</cp:lastModifiedBy>
  <cp:revision>4</cp:revision>
  <dcterms:created xsi:type="dcterms:W3CDTF">2020-03-21T13:02:00Z</dcterms:created>
  <dcterms:modified xsi:type="dcterms:W3CDTF">2020-03-25T11:44:00Z</dcterms:modified>
</cp:coreProperties>
</file>